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E16" w:rsidRPr="007655EC" w:rsidRDefault="00095E16" w:rsidP="00095E1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55EC">
        <w:rPr>
          <w:rFonts w:ascii="Times New Roman" w:hAnsi="Times New Roman" w:cs="Times New Roman"/>
          <w:sz w:val="28"/>
          <w:szCs w:val="28"/>
        </w:rPr>
        <w:t>Утверждено на заседании педагогического совета</w:t>
      </w:r>
    </w:p>
    <w:p w:rsidR="00095E16" w:rsidRPr="007655EC" w:rsidRDefault="00095E16" w:rsidP="00095E1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55EC">
        <w:rPr>
          <w:rFonts w:ascii="Times New Roman" w:hAnsi="Times New Roman" w:cs="Times New Roman"/>
          <w:sz w:val="28"/>
          <w:szCs w:val="28"/>
        </w:rPr>
        <w:t xml:space="preserve">                              (протокол № ___  от  «___»____________20     г.)</w:t>
      </w:r>
    </w:p>
    <w:p w:rsidR="00095E16" w:rsidRPr="007655EC" w:rsidRDefault="00095E16" w:rsidP="00095E1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55EC">
        <w:rPr>
          <w:rFonts w:ascii="Times New Roman" w:hAnsi="Times New Roman" w:cs="Times New Roman"/>
          <w:sz w:val="28"/>
          <w:szCs w:val="28"/>
        </w:rPr>
        <w:t xml:space="preserve">                                       Введено в действие приказом директора</w:t>
      </w:r>
    </w:p>
    <w:p w:rsidR="00095E16" w:rsidRPr="007655EC" w:rsidRDefault="00095E16" w:rsidP="00095E1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55EC">
        <w:rPr>
          <w:rFonts w:ascii="Times New Roman" w:hAnsi="Times New Roman" w:cs="Times New Roman"/>
          <w:sz w:val="28"/>
          <w:szCs w:val="28"/>
        </w:rPr>
        <w:t xml:space="preserve">                                       №_____ от ______________________</w:t>
      </w:r>
    </w:p>
    <w:p w:rsidR="00095E16" w:rsidRPr="007655EC" w:rsidRDefault="00095E16" w:rsidP="00095E1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55EC">
        <w:rPr>
          <w:rFonts w:ascii="Times New Roman" w:hAnsi="Times New Roman" w:cs="Times New Roman"/>
          <w:sz w:val="28"/>
          <w:szCs w:val="28"/>
        </w:rPr>
        <w:t xml:space="preserve">                                       Директор МБОУ «Яблоновская СОШ»</w:t>
      </w:r>
    </w:p>
    <w:p w:rsidR="0076109A" w:rsidRDefault="00095E16" w:rsidP="00095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5EC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proofErr w:type="spellStart"/>
      <w:r w:rsidRPr="007655EC">
        <w:rPr>
          <w:rFonts w:ascii="Times New Roman" w:hAnsi="Times New Roman" w:cs="Times New Roman"/>
          <w:sz w:val="28"/>
          <w:szCs w:val="28"/>
        </w:rPr>
        <w:t>___________________А.И.Лихачева</w:t>
      </w:r>
      <w:proofErr w:type="spellEnd"/>
    </w:p>
    <w:p w:rsidR="00A42AEF" w:rsidRPr="001B2613" w:rsidRDefault="00A42AEF" w:rsidP="001B2613">
      <w:pPr>
        <w:tabs>
          <w:tab w:val="left" w:pos="89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613" w:rsidRPr="001B2613" w:rsidRDefault="00A42AEF" w:rsidP="001B2613">
      <w:pPr>
        <w:tabs>
          <w:tab w:val="left" w:pos="89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613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1B2613" w:rsidRPr="001B2613" w:rsidRDefault="00A42AEF" w:rsidP="001B2613">
      <w:pPr>
        <w:tabs>
          <w:tab w:val="left" w:pos="89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613">
        <w:rPr>
          <w:rFonts w:ascii="Times New Roman" w:hAnsi="Times New Roman" w:cs="Times New Roman"/>
          <w:b/>
          <w:sz w:val="28"/>
          <w:szCs w:val="28"/>
        </w:rPr>
        <w:t>о порядке проведения специальной оценки условий труда</w:t>
      </w:r>
    </w:p>
    <w:p w:rsidR="00A42AEF" w:rsidRPr="001B2613" w:rsidRDefault="00A42AEF" w:rsidP="001B2613">
      <w:pPr>
        <w:tabs>
          <w:tab w:val="left" w:pos="89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613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1B2613" w:rsidRPr="001B2613">
        <w:rPr>
          <w:rFonts w:ascii="Times New Roman" w:hAnsi="Times New Roman" w:cs="Times New Roman"/>
          <w:b/>
          <w:sz w:val="28"/>
          <w:szCs w:val="28"/>
        </w:rPr>
        <w:t xml:space="preserve">МБОУ «Яблоновская средняя общеобразовательная школа </w:t>
      </w:r>
      <w:proofErr w:type="spellStart"/>
      <w:r w:rsidR="001B2613" w:rsidRPr="001B2613">
        <w:rPr>
          <w:rFonts w:ascii="Times New Roman" w:hAnsi="Times New Roman" w:cs="Times New Roman"/>
          <w:b/>
          <w:sz w:val="28"/>
          <w:szCs w:val="28"/>
        </w:rPr>
        <w:t>Корочанского</w:t>
      </w:r>
      <w:proofErr w:type="spellEnd"/>
      <w:r w:rsidR="001B2613" w:rsidRPr="001B2613">
        <w:rPr>
          <w:rFonts w:ascii="Times New Roman" w:hAnsi="Times New Roman" w:cs="Times New Roman"/>
          <w:b/>
          <w:sz w:val="28"/>
          <w:szCs w:val="28"/>
        </w:rPr>
        <w:t xml:space="preserve"> района Белгородской области»</w:t>
      </w:r>
    </w:p>
    <w:p w:rsidR="00A42AEF" w:rsidRP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613" w:rsidRP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2613">
        <w:rPr>
          <w:rFonts w:ascii="Times New Roman" w:hAnsi="Times New Roman" w:cs="Times New Roman"/>
          <w:b/>
          <w:sz w:val="28"/>
          <w:szCs w:val="28"/>
        </w:rPr>
        <w:t xml:space="preserve">1.  Общие положения </w:t>
      </w:r>
    </w:p>
    <w:p w:rsidR="001B2613" w:rsidRP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1.1. Настоящее «Положение о порядке проведения специальной оценки условий труда» регламентирует деятельность комиссии по проведению специальной оценки условий труда </w:t>
      </w:r>
      <w:r w:rsidR="001B2613">
        <w:rPr>
          <w:rFonts w:ascii="Times New Roman" w:hAnsi="Times New Roman" w:cs="Times New Roman"/>
          <w:sz w:val="28"/>
          <w:szCs w:val="28"/>
        </w:rPr>
        <w:t>муниципального</w:t>
      </w:r>
      <w:r w:rsidRPr="001B2613">
        <w:rPr>
          <w:rFonts w:ascii="Times New Roman" w:hAnsi="Times New Roman" w:cs="Times New Roman"/>
          <w:sz w:val="28"/>
          <w:szCs w:val="28"/>
        </w:rPr>
        <w:t xml:space="preserve"> бюджетного общеобразовательного учреждения </w:t>
      </w:r>
      <w:r w:rsidR="001B2613">
        <w:rPr>
          <w:rFonts w:ascii="Times New Roman" w:hAnsi="Times New Roman" w:cs="Times New Roman"/>
          <w:sz w:val="28"/>
          <w:szCs w:val="28"/>
        </w:rPr>
        <w:t xml:space="preserve">«Яблоновская средняя общеобразовательная школа </w:t>
      </w:r>
      <w:proofErr w:type="spellStart"/>
      <w:r w:rsidR="001B2613">
        <w:rPr>
          <w:rFonts w:ascii="Times New Roman" w:hAnsi="Times New Roman" w:cs="Times New Roman"/>
          <w:sz w:val="28"/>
          <w:szCs w:val="28"/>
        </w:rPr>
        <w:t>Корочанского</w:t>
      </w:r>
      <w:proofErr w:type="spellEnd"/>
      <w:r w:rsidR="001B2613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области»</w:t>
      </w:r>
      <w:r w:rsidRPr="001B2613">
        <w:rPr>
          <w:rFonts w:ascii="Times New Roman" w:hAnsi="Times New Roman" w:cs="Times New Roman"/>
          <w:sz w:val="28"/>
          <w:szCs w:val="28"/>
        </w:rPr>
        <w:t xml:space="preserve"> (далее – Школа). </w:t>
      </w:r>
    </w:p>
    <w:p w:rsidR="001B2613" w:rsidRP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1.2. Настоящее «Положение о порядке проведения специальной оценки условий труда» (далее – Положение) устанавливает цели, функции, а также порядок проведения, оформления и использования результатов специальной оценки условий труда (далее – СУОТ) в Школе. 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1.3. Положение устанавливает обязательные требования к последовательно реализуемым в рамках проведения специальной оценки условий труда процедурам: 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 Идентификации потенциально вредных и (или) опасных производственных факторов.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 Исследованиям (испытаниям) и измерениям вредных и (или) опасных производственных факторов. </w:t>
      </w:r>
    </w:p>
    <w:p w:rsidR="001B2613" w:rsidRP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 Отнесению условий труда на рабочем месте по степени вредности и (или) опасности к классу (подклассу) условий труда по результатам проведения исследований (испытаний) и измерений вредных и (или) опасных производственных факторов.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1.4. Настоящее Положение разработано в соответствии </w:t>
      </w:r>
      <w:proofErr w:type="gramStart"/>
      <w:r w:rsidRPr="001B261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B261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 Федеральным законом от 30.12.2001 г. № 197-ФЗ (ред. от 30.12.2015 г.) «Трудовой кодекс Российской Федерации»,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 Федеральным законом от 28.12.2013 г. № 426-ФЗ (ред. от 13.07.2015) «О специальной оценке условий труда», </w:t>
      </w:r>
    </w:p>
    <w:p w:rsidR="00A42AEF" w:rsidRP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 Федеральным законом от 28.12.2013 г. № 421-ФЗ «О внесении изменений в отдельные законодательные акты Российской Федерации в связи с принятием Федерального закона «О специальной оценке условий труда». </w:t>
      </w:r>
    </w:p>
    <w:p w:rsidR="00A42AEF" w:rsidRP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613" w:rsidRP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2613">
        <w:rPr>
          <w:rFonts w:ascii="Times New Roman" w:hAnsi="Times New Roman" w:cs="Times New Roman"/>
          <w:b/>
          <w:sz w:val="28"/>
          <w:szCs w:val="28"/>
        </w:rPr>
        <w:t xml:space="preserve">2. Цель проведения специальной оценки условий труда Проведение СУОТ работников Школы определяет следующие цели: </w:t>
      </w:r>
    </w:p>
    <w:p w:rsidR="00A42AEF" w:rsidRP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lastRenderedPageBreak/>
        <w:t xml:space="preserve">2.1. Планирование и проведение мероприятий по охране труда, условий труда в соответствии с действующими нормативными правовыми документами. </w:t>
      </w:r>
    </w:p>
    <w:p w:rsidR="001B2613" w:rsidRP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2.2. Сертификация производственных объектов на соответствие требованиям по охране труда. </w:t>
      </w:r>
    </w:p>
    <w:p w:rsidR="001B2613" w:rsidRP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2.3. Обоснование предоставления льгот и компенсаций работникам, занятым на тяж</w:t>
      </w:r>
      <w:r w:rsidR="001B2613">
        <w:rPr>
          <w:rFonts w:ascii="Times New Roman" w:hAnsi="Times New Roman" w:cs="Times New Roman"/>
          <w:sz w:val="28"/>
          <w:szCs w:val="28"/>
        </w:rPr>
        <w:t>е</w:t>
      </w:r>
      <w:r w:rsidRPr="001B2613">
        <w:rPr>
          <w:rFonts w:ascii="Times New Roman" w:hAnsi="Times New Roman" w:cs="Times New Roman"/>
          <w:sz w:val="28"/>
          <w:szCs w:val="28"/>
        </w:rPr>
        <w:t xml:space="preserve">лых работах и работах с вредными и опасными условиями труда, в предусмотренном законодательством порядке.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2.4. Решение вопроса о связи заболевания с профессией при подозрении на профессиональное заболевание, установления диагноза профзаболевания, в том числе при решении споров, разногласий в судебном порядке.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2.5. Рассмотрение вопроса о прекращении (приостановлении) эксплуатации технологического оборудования, помещений образовательной организации предоставляющих непосредственную угрозу для жизни и здоровья работников.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2.6. Включение в трудовой договор условий труда работников.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2.7. Ознакомление работающих с условиями труда на рабочих местах.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2.8. Составление статистической отч</w:t>
      </w:r>
      <w:r w:rsidR="001B2613">
        <w:rPr>
          <w:rFonts w:ascii="Times New Roman" w:hAnsi="Times New Roman" w:cs="Times New Roman"/>
          <w:sz w:val="28"/>
          <w:szCs w:val="28"/>
        </w:rPr>
        <w:t>е</w:t>
      </w:r>
      <w:r w:rsidRPr="001B2613">
        <w:rPr>
          <w:rFonts w:ascii="Times New Roman" w:hAnsi="Times New Roman" w:cs="Times New Roman"/>
          <w:sz w:val="28"/>
          <w:szCs w:val="28"/>
        </w:rPr>
        <w:t xml:space="preserve">тности о состоянии условий труда, по форме № 1-Т (условия труда). </w:t>
      </w:r>
    </w:p>
    <w:p w:rsidR="00A42AEF" w:rsidRP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2.9. Применение административно - экономических санкций к виновным должностным лицам в связи с нарушением законодательства об охране труда. </w:t>
      </w:r>
    </w:p>
    <w:p w:rsidR="00A42AEF" w:rsidRP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613" w:rsidRP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2613">
        <w:rPr>
          <w:rFonts w:ascii="Times New Roman" w:hAnsi="Times New Roman" w:cs="Times New Roman"/>
          <w:b/>
          <w:sz w:val="28"/>
          <w:szCs w:val="28"/>
        </w:rPr>
        <w:t xml:space="preserve">3. Подготовка к проведению специальной оценки условий труда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3.1. Для проведения специальной оценки условий труда: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 издается приказ, в соответствии с которым созда</w:t>
      </w:r>
      <w:r w:rsidR="001B2613">
        <w:rPr>
          <w:rFonts w:ascii="Times New Roman" w:hAnsi="Times New Roman" w:cs="Times New Roman"/>
          <w:sz w:val="28"/>
          <w:szCs w:val="28"/>
        </w:rPr>
        <w:t>е</w:t>
      </w:r>
      <w:r w:rsidRPr="001B2613">
        <w:rPr>
          <w:rFonts w:ascii="Times New Roman" w:hAnsi="Times New Roman" w:cs="Times New Roman"/>
          <w:sz w:val="28"/>
          <w:szCs w:val="28"/>
        </w:rPr>
        <w:t xml:space="preserve">тся комиссия по проведению специальной оценки условий труда;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 составляется перечень всех рабочих мест, на которых будет проводиться специальная оценка условий труда;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 составляется и утверждается график проведения специальной оценки условий труда, с указанием аналогичных рабочих мест.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 3.2. В состав комиссии по проведению специальной оценки условий труда Школы включены: заместитель директора, специалист охраны труда, специалист по кадрам, заведующий хозяйством, председатель профсоюзной организации. 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3.3. Комиссия для проведения специальной оценки условий труда в Школы:  </w:t>
      </w:r>
      <w:r w:rsidRPr="001B2613">
        <w:rPr>
          <w:rFonts w:ascii="Times New Roman" w:hAnsi="Times New Roman" w:cs="Times New Roman"/>
          <w:sz w:val="28"/>
          <w:szCs w:val="28"/>
        </w:rPr>
        <w:t> осуществляет методическое руководство и контроль проведения работы на всех е</w:t>
      </w:r>
      <w:r w:rsidR="001B2613">
        <w:rPr>
          <w:rFonts w:ascii="Times New Roman" w:hAnsi="Times New Roman" w:cs="Times New Roman"/>
          <w:sz w:val="28"/>
          <w:szCs w:val="28"/>
        </w:rPr>
        <w:t>е</w:t>
      </w:r>
      <w:r w:rsidRPr="001B2613">
        <w:rPr>
          <w:rFonts w:ascii="Times New Roman" w:hAnsi="Times New Roman" w:cs="Times New Roman"/>
          <w:sz w:val="28"/>
          <w:szCs w:val="28"/>
        </w:rPr>
        <w:t xml:space="preserve"> этапах,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 формирует необходимую нормативно – справочную базу для проведения специальной оценки условий труда и организует е</w:t>
      </w:r>
      <w:r w:rsidR="001B2613">
        <w:rPr>
          <w:rFonts w:ascii="Times New Roman" w:hAnsi="Times New Roman" w:cs="Times New Roman"/>
          <w:sz w:val="28"/>
          <w:szCs w:val="28"/>
        </w:rPr>
        <w:t>е</w:t>
      </w:r>
      <w:r w:rsidRPr="001B2613">
        <w:rPr>
          <w:rFonts w:ascii="Times New Roman" w:hAnsi="Times New Roman" w:cs="Times New Roman"/>
          <w:sz w:val="28"/>
          <w:szCs w:val="28"/>
        </w:rPr>
        <w:t xml:space="preserve"> изучение,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 составляет полный перечень рабочих мест организации с выделением аналогичных по характеру выполняемых работ и условиям труда,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 выявляет на основе анализа причин производственного травматизма в организации наиболее </w:t>
      </w:r>
      <w:proofErr w:type="spellStart"/>
      <w:r w:rsidRPr="001B2613">
        <w:rPr>
          <w:rFonts w:ascii="Times New Roman" w:hAnsi="Times New Roman" w:cs="Times New Roman"/>
          <w:sz w:val="28"/>
          <w:szCs w:val="28"/>
        </w:rPr>
        <w:t>травмоопасные</w:t>
      </w:r>
      <w:proofErr w:type="spellEnd"/>
      <w:r w:rsidRPr="001B2613">
        <w:rPr>
          <w:rFonts w:ascii="Times New Roman" w:hAnsi="Times New Roman" w:cs="Times New Roman"/>
          <w:sz w:val="28"/>
          <w:szCs w:val="28"/>
        </w:rPr>
        <w:t xml:space="preserve"> участки, работы и оборудование. </w:t>
      </w:r>
    </w:p>
    <w:p w:rsidR="00A42AEF" w:rsidRP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lastRenderedPageBreak/>
        <w:t xml:space="preserve">3.4. При проведении специальной оценки условий труда проводится оценка условий труда, оценка </w:t>
      </w:r>
      <w:proofErr w:type="spellStart"/>
      <w:r w:rsidRPr="001B2613">
        <w:rPr>
          <w:rFonts w:ascii="Times New Roman" w:hAnsi="Times New Roman" w:cs="Times New Roman"/>
          <w:sz w:val="28"/>
          <w:szCs w:val="28"/>
        </w:rPr>
        <w:t>травмобезопасности</w:t>
      </w:r>
      <w:proofErr w:type="spellEnd"/>
      <w:r w:rsidRPr="001B2613">
        <w:rPr>
          <w:rFonts w:ascii="Times New Roman" w:hAnsi="Times New Roman" w:cs="Times New Roman"/>
          <w:sz w:val="28"/>
          <w:szCs w:val="28"/>
        </w:rPr>
        <w:t xml:space="preserve"> оборудования и приспособлений. При этом учитывается обеспеченность работников средствами индивидуальной и коллективной защиты, а также эффективность этих средств.  </w:t>
      </w:r>
    </w:p>
    <w:p w:rsidR="00A42AEF" w:rsidRP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AEF" w:rsidRP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2613">
        <w:rPr>
          <w:rFonts w:ascii="Times New Roman" w:hAnsi="Times New Roman" w:cs="Times New Roman"/>
          <w:b/>
          <w:sz w:val="28"/>
          <w:szCs w:val="28"/>
        </w:rPr>
        <w:t>4. Функции комиссии по проведению СОУТ</w:t>
      </w:r>
    </w:p>
    <w:p w:rsidR="001B2613" w:rsidRP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 Комиссия осуществляет следующие функции: </w:t>
      </w:r>
    </w:p>
    <w:p w:rsidR="001B2613" w:rsidRDefault="001B2613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42AEF" w:rsidRPr="001B2613">
        <w:rPr>
          <w:rFonts w:ascii="Times New Roman" w:hAnsi="Times New Roman" w:cs="Times New Roman"/>
          <w:sz w:val="28"/>
          <w:szCs w:val="28"/>
        </w:rPr>
        <w:t>.1. Готовит и утверждает перечень рабочих мест, на которых будет проводиться специальная оценка условий труда, с указанием аналогичных рабочи</w:t>
      </w:r>
      <w:r>
        <w:rPr>
          <w:rFonts w:ascii="Times New Roman" w:hAnsi="Times New Roman" w:cs="Times New Roman"/>
          <w:sz w:val="28"/>
          <w:szCs w:val="28"/>
        </w:rPr>
        <w:t>х мест (ч. 5 ст. 9 ФЗ № 426-ФЗ).</w:t>
      </w:r>
      <w:r w:rsidR="00A42AEF" w:rsidRPr="001B261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4.2. Выбирает организацию, соответствующую требованиям статьи 19 Федерального закона «О специальной оценке условий труда»</w:t>
      </w:r>
      <w:r w:rsidR="001B2613">
        <w:rPr>
          <w:rFonts w:ascii="Times New Roman" w:hAnsi="Times New Roman" w:cs="Times New Roman"/>
          <w:sz w:val="28"/>
          <w:szCs w:val="28"/>
        </w:rPr>
        <w:t>.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4.3. Готовит проект гражданско-правового договора, указанного в части 2 статьи 8 Федерального закона «О специальной оценке условий труда», для подписания</w:t>
      </w:r>
      <w:r w:rsidR="001B2613">
        <w:rPr>
          <w:rFonts w:ascii="Times New Roman" w:hAnsi="Times New Roman" w:cs="Times New Roman"/>
          <w:sz w:val="28"/>
          <w:szCs w:val="28"/>
        </w:rPr>
        <w:t>.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4.4. Представляет директору Школы проект графика проведения специальной оценки условий труда для утверждения (ч. 1 ст. 9 ФЗ № 426-ФЗ)</w:t>
      </w:r>
      <w:r w:rsidR="001B2613">
        <w:rPr>
          <w:rFonts w:ascii="Times New Roman" w:hAnsi="Times New Roman" w:cs="Times New Roman"/>
          <w:sz w:val="28"/>
          <w:szCs w:val="28"/>
        </w:rPr>
        <w:t>.</w:t>
      </w:r>
      <w:r w:rsidRPr="001B26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4.5. Обеспечивает доступ экспертов организации, проводящей специальную оценку условий труда, к рабочим местам</w:t>
      </w:r>
      <w:r w:rsidR="001B2613">
        <w:rPr>
          <w:rFonts w:ascii="Times New Roman" w:hAnsi="Times New Roman" w:cs="Times New Roman"/>
          <w:sz w:val="28"/>
          <w:szCs w:val="28"/>
        </w:rPr>
        <w:t>.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4.6. Утверждает результаты идентификации потенциально вредных и (или) опасных производственных факторов, осуществленной экспертом организации, проводящей специальную оценку условий труда (ч. 2 ст. 10 ФЗ № 426-ФЗ)</w:t>
      </w:r>
      <w:r w:rsidR="001B2613">
        <w:rPr>
          <w:rFonts w:ascii="Times New Roman" w:hAnsi="Times New Roman" w:cs="Times New Roman"/>
          <w:sz w:val="28"/>
          <w:szCs w:val="28"/>
        </w:rPr>
        <w:t>.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 4.7. В случае</w:t>
      </w:r>
      <w:proofErr w:type="gramStart"/>
      <w:r w:rsidRPr="001B261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B2613">
        <w:rPr>
          <w:rFonts w:ascii="Times New Roman" w:hAnsi="Times New Roman" w:cs="Times New Roman"/>
          <w:sz w:val="28"/>
          <w:szCs w:val="28"/>
        </w:rPr>
        <w:t xml:space="preserve"> если вредные и (или) опасные производственные факторы на рабочем месте не идентифицированы, осуществляет признание условий труда на данном рабочем месте допустимыми (ч. 4 ст. 10 ФЗ № 426-ФЗ)</w:t>
      </w:r>
      <w:r w:rsidR="001B2613">
        <w:rPr>
          <w:rFonts w:ascii="Times New Roman" w:hAnsi="Times New Roman" w:cs="Times New Roman"/>
          <w:sz w:val="28"/>
          <w:szCs w:val="28"/>
        </w:rPr>
        <w:t>.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 4.8. В случае</w:t>
      </w:r>
      <w:proofErr w:type="gramStart"/>
      <w:r w:rsidRPr="001B261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B2613">
        <w:rPr>
          <w:rFonts w:ascii="Times New Roman" w:hAnsi="Times New Roman" w:cs="Times New Roman"/>
          <w:sz w:val="28"/>
          <w:szCs w:val="28"/>
        </w:rPr>
        <w:t xml:space="preserve"> если вредные и (или) опасные производственные факторы на рабочем месте идентифицированы, принимает решение о проведении исследований (испытаний) и измерений данных вредных и (или) опасных производственных факторов в порядке, установленном статьей 12 Федерального закона «О специальной оценке условий труда» (ч. 5 ст. 10 ФЗ № 426-ФЗ)</w:t>
      </w:r>
      <w:r w:rsidR="001B2613">
        <w:rPr>
          <w:rFonts w:ascii="Times New Roman" w:hAnsi="Times New Roman" w:cs="Times New Roman"/>
          <w:sz w:val="28"/>
          <w:szCs w:val="28"/>
        </w:rPr>
        <w:t>.</w:t>
      </w:r>
      <w:r w:rsidRPr="001B26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4.9. Формирует перечень вредных и (или) опасных производственных факторов, подлежащих исследованиям (испытаниям) и измерениям (ч. 2 ст. 12 ФЗ № 426-ФЗ)</w:t>
      </w:r>
      <w:r w:rsidR="001B2613">
        <w:rPr>
          <w:rFonts w:ascii="Times New Roman" w:hAnsi="Times New Roman" w:cs="Times New Roman"/>
          <w:sz w:val="28"/>
          <w:szCs w:val="28"/>
        </w:rPr>
        <w:t>.</w:t>
      </w:r>
      <w:r w:rsidRPr="001B26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2AEF" w:rsidRP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4.10. Рассматривает отчет о проведении специальной оценки условий труда, который затем подписывается всеми членами комиссии и утверждается председателем комиссии (ч. 2 ст. 15 ФЗ № 426-ФЗ)</w:t>
      </w:r>
      <w:r w:rsidR="001B2613">
        <w:rPr>
          <w:rFonts w:ascii="Times New Roman" w:hAnsi="Times New Roman" w:cs="Times New Roman"/>
          <w:sz w:val="28"/>
          <w:szCs w:val="28"/>
        </w:rPr>
        <w:t>.</w:t>
      </w:r>
      <w:r w:rsidRPr="001B261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42AEF" w:rsidRP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613" w:rsidRP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2613">
        <w:rPr>
          <w:rFonts w:ascii="Times New Roman" w:hAnsi="Times New Roman" w:cs="Times New Roman"/>
          <w:b/>
          <w:sz w:val="28"/>
          <w:szCs w:val="28"/>
        </w:rPr>
        <w:t xml:space="preserve">5. Проведение специальной оценки условий труда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5.1. Сроки проведения специальной оценки условий труда устанавливаются </w:t>
      </w:r>
      <w:r w:rsidR="001B2613">
        <w:rPr>
          <w:rFonts w:ascii="Times New Roman" w:hAnsi="Times New Roman" w:cs="Times New Roman"/>
          <w:sz w:val="28"/>
          <w:szCs w:val="28"/>
        </w:rPr>
        <w:t>Школой</w:t>
      </w:r>
      <w:r w:rsidRPr="001B2613">
        <w:rPr>
          <w:rFonts w:ascii="Times New Roman" w:hAnsi="Times New Roman" w:cs="Times New Roman"/>
          <w:sz w:val="28"/>
          <w:szCs w:val="28"/>
        </w:rPr>
        <w:t xml:space="preserve"> исходя из изменения условий и характера труда, но не реже одного раза в 5 лет с момента проведения последних измерений.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lastRenderedPageBreak/>
        <w:t xml:space="preserve">5.2. Дата, время и место проведения очередного заседания комиссии определяются председателем (заместителем председателя). По его решению на заседании комиссии могут присутствовать заинтересованные лица.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5.3. Секретарь комиссии заблаговременно, но не позднее</w:t>
      </w:r>
      <w:r w:rsidR="003A1D61">
        <w:rPr>
          <w:rFonts w:ascii="Times New Roman" w:hAnsi="Times New Roman" w:cs="Times New Roman"/>
          <w:sz w:val="28"/>
          <w:szCs w:val="28"/>
        </w:rPr>
        <w:t>,</w:t>
      </w:r>
      <w:r w:rsidRPr="001B2613">
        <w:rPr>
          <w:rFonts w:ascii="Times New Roman" w:hAnsi="Times New Roman" w:cs="Times New Roman"/>
          <w:sz w:val="28"/>
          <w:szCs w:val="28"/>
        </w:rPr>
        <w:t xml:space="preserve"> чем за три рабочих дня до дня проведения заседания комиссии, информирует членов комиссии о дате, времени и месте проведения заседания комиссии.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5.4. Заседание комиссии проводит председатель комиссии, а при его отсутствии – заместитель председателя комиссии.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 5.5. Решения комиссии принимаются в порядке, установленном статьей 181.2. Гражданского кодекса Российской Федерации. Указанные решения принимаются открытым голосованием, если законодательством не установлено иное.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5.6. Член комиссии, который не согласен с результатами проведения специальной оценки условий труда, имеет право изложить в письменной форме мотивированное особое мнение, которое прилагается к отчету о проведении специальной оценки условий труда ч. 2 ст. 15 ФЗ № 426-ФЗ. 5.7. Обязательной переоценке подлежат: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5.7.1. Рабочие места после ввода в эксплуатацию вновь организованны</w:t>
      </w:r>
      <w:r w:rsidR="003A1D61">
        <w:rPr>
          <w:rFonts w:ascii="Times New Roman" w:hAnsi="Times New Roman" w:cs="Times New Roman"/>
          <w:sz w:val="28"/>
          <w:szCs w:val="28"/>
        </w:rPr>
        <w:t>х рабочих мест.</w:t>
      </w:r>
      <w:r w:rsidRPr="001B26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5</w:t>
      </w:r>
      <w:r w:rsidR="001B2613">
        <w:rPr>
          <w:rFonts w:ascii="Times New Roman" w:hAnsi="Times New Roman" w:cs="Times New Roman"/>
          <w:sz w:val="28"/>
          <w:szCs w:val="28"/>
        </w:rPr>
        <w:t>.</w:t>
      </w:r>
      <w:r w:rsidRPr="001B2613">
        <w:rPr>
          <w:rFonts w:ascii="Times New Roman" w:hAnsi="Times New Roman" w:cs="Times New Roman"/>
          <w:sz w:val="28"/>
          <w:szCs w:val="28"/>
        </w:rPr>
        <w:t xml:space="preserve">7.2. Получение работодателем предписания государственного инспектора </w:t>
      </w:r>
      <w:proofErr w:type="gramStart"/>
      <w:r w:rsidRPr="001B2613">
        <w:rPr>
          <w:rFonts w:ascii="Times New Roman" w:hAnsi="Times New Roman" w:cs="Times New Roman"/>
          <w:sz w:val="28"/>
          <w:szCs w:val="28"/>
        </w:rPr>
        <w:t>о проведении внеплановой специальной оценки условий труда в связи с выявленными в ходе федерального государственного надзора за соблюдением</w:t>
      </w:r>
      <w:proofErr w:type="gramEnd"/>
      <w:r w:rsidRPr="001B2613">
        <w:rPr>
          <w:rFonts w:ascii="Times New Roman" w:hAnsi="Times New Roman" w:cs="Times New Roman"/>
          <w:sz w:val="28"/>
          <w:szCs w:val="28"/>
        </w:rPr>
        <w:t xml:space="preserve"> трудового законодательства и иных нормативных правовых актов, содержащих нормы трудового права, нарушение требований настоящего Федерального закона</w:t>
      </w:r>
      <w:r w:rsidR="003A1D61">
        <w:rPr>
          <w:rFonts w:ascii="Times New Roman" w:hAnsi="Times New Roman" w:cs="Times New Roman"/>
          <w:sz w:val="28"/>
          <w:szCs w:val="28"/>
        </w:rPr>
        <w:t>.</w:t>
      </w:r>
      <w:r w:rsidRPr="001B26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5.7.3. Замена технологического оборудования, которое способно оказать влияние на уровень воздействия вредных и опасных производственных факторов на работника</w:t>
      </w:r>
      <w:r w:rsidR="003A1D61">
        <w:rPr>
          <w:rFonts w:ascii="Times New Roman" w:hAnsi="Times New Roman" w:cs="Times New Roman"/>
          <w:sz w:val="28"/>
          <w:szCs w:val="28"/>
        </w:rPr>
        <w:t>.</w:t>
      </w:r>
      <w:r w:rsidRPr="001B26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613" w:rsidRDefault="003A1D61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42AEF" w:rsidRPr="001B2613">
        <w:rPr>
          <w:rFonts w:ascii="Times New Roman" w:hAnsi="Times New Roman" w:cs="Times New Roman"/>
          <w:sz w:val="28"/>
          <w:szCs w:val="28"/>
        </w:rPr>
        <w:t>.7.4. Изменение применяемых средств индивидуальной и коллективной защиты, способное оказать влияние на уровень воздействия вредных и опасных производственных факторов на работников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 5.7.5. Произошедший на рабочем месте несчастный случай на производстве (за исключением несчастного случая на производстве, произошедшего по вине третьих лиц) или выявленное профессиональное заболевание, причинами которых явилось воздействие на работника вредных и опасных производственных факторов</w:t>
      </w:r>
      <w:r w:rsidR="003A1D61">
        <w:rPr>
          <w:rFonts w:ascii="Times New Roman" w:hAnsi="Times New Roman" w:cs="Times New Roman"/>
          <w:sz w:val="28"/>
          <w:szCs w:val="28"/>
        </w:rPr>
        <w:t>.</w:t>
      </w:r>
      <w:r w:rsidRPr="001B26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5.7.6. Наличие мотивированных предложений выборных органов первичных профсоюзных организаций или представительного органа работников о проведении внеплановой специальной оценки условий труда. Внеплановая специальная оценка условий труда проводится на соответствующих рабочих местах в течение 4 месяцев со дня наступления случаев (часть</w:t>
      </w:r>
      <w:proofErr w:type="gramStart"/>
      <w:r w:rsidRPr="001B2613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1B2613">
        <w:rPr>
          <w:rFonts w:ascii="Times New Roman" w:hAnsi="Times New Roman" w:cs="Times New Roman"/>
          <w:sz w:val="28"/>
          <w:szCs w:val="28"/>
        </w:rPr>
        <w:t xml:space="preserve"> ст. 17 426 ФЗ).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5.8. При проведении специальной оценки условий труда идентификации подвергаются все рабочие места. 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lastRenderedPageBreak/>
        <w:t xml:space="preserve">5.8.1. </w:t>
      </w:r>
      <w:proofErr w:type="gramStart"/>
      <w:r w:rsidRPr="001B2613">
        <w:rPr>
          <w:rFonts w:ascii="Times New Roman" w:hAnsi="Times New Roman" w:cs="Times New Roman"/>
          <w:sz w:val="28"/>
          <w:szCs w:val="28"/>
        </w:rPr>
        <w:t>Под идентификацией потенциально вредных и (или) опасных производственных факторов понимаются сопоставление, установление совпадения имеющихся на рабочих местах факторов производственной среды и трудового процесса с фактом производственной среды и трудового процесса, предусмотренными классификатором вредных и (или) опасных производственных факторов, утвержд</w:t>
      </w:r>
      <w:r w:rsidR="001B2613">
        <w:rPr>
          <w:rFonts w:ascii="Times New Roman" w:hAnsi="Times New Roman" w:cs="Times New Roman"/>
          <w:sz w:val="28"/>
          <w:szCs w:val="28"/>
        </w:rPr>
        <w:t>е</w:t>
      </w:r>
      <w:r w:rsidRPr="001B2613">
        <w:rPr>
          <w:rFonts w:ascii="Times New Roman" w:hAnsi="Times New Roman" w:cs="Times New Roman"/>
          <w:sz w:val="28"/>
          <w:szCs w:val="28"/>
        </w:rPr>
        <w:t>нным федеральным органом исполнительной власти, осуществляющим функции  по выработк</w:t>
      </w:r>
      <w:r w:rsidR="001B2613">
        <w:rPr>
          <w:rFonts w:ascii="Times New Roman" w:hAnsi="Times New Roman" w:cs="Times New Roman"/>
          <w:sz w:val="28"/>
          <w:szCs w:val="28"/>
        </w:rPr>
        <w:t xml:space="preserve">е и реализации государственной </w:t>
      </w:r>
      <w:r w:rsidRPr="001B2613">
        <w:rPr>
          <w:rFonts w:ascii="Times New Roman" w:hAnsi="Times New Roman" w:cs="Times New Roman"/>
          <w:sz w:val="28"/>
          <w:szCs w:val="28"/>
        </w:rPr>
        <w:t>политики и нормативно-правовому регулированию в сфере труда, с уч</w:t>
      </w:r>
      <w:r w:rsidR="001B2613">
        <w:rPr>
          <w:rFonts w:ascii="Times New Roman" w:hAnsi="Times New Roman" w:cs="Times New Roman"/>
          <w:sz w:val="28"/>
          <w:szCs w:val="28"/>
        </w:rPr>
        <w:t>е</w:t>
      </w:r>
      <w:r w:rsidRPr="001B2613">
        <w:rPr>
          <w:rFonts w:ascii="Times New Roman" w:hAnsi="Times New Roman" w:cs="Times New Roman"/>
          <w:sz w:val="28"/>
          <w:szCs w:val="28"/>
        </w:rPr>
        <w:t>том мнения</w:t>
      </w:r>
      <w:proofErr w:type="gramEnd"/>
      <w:r w:rsidRPr="001B2613">
        <w:rPr>
          <w:rFonts w:ascii="Times New Roman" w:hAnsi="Times New Roman" w:cs="Times New Roman"/>
          <w:sz w:val="28"/>
          <w:szCs w:val="28"/>
        </w:rPr>
        <w:t xml:space="preserve"> Российской тр</w:t>
      </w:r>
      <w:r w:rsidR="001B2613">
        <w:rPr>
          <w:rFonts w:ascii="Times New Roman" w:hAnsi="Times New Roman" w:cs="Times New Roman"/>
          <w:sz w:val="28"/>
          <w:szCs w:val="28"/>
        </w:rPr>
        <w:t>е</w:t>
      </w:r>
      <w:r w:rsidRPr="001B2613">
        <w:rPr>
          <w:rFonts w:ascii="Times New Roman" w:hAnsi="Times New Roman" w:cs="Times New Roman"/>
          <w:sz w:val="28"/>
          <w:szCs w:val="28"/>
        </w:rPr>
        <w:t xml:space="preserve">хсторонней комиссии по регулированию </w:t>
      </w:r>
      <w:proofErr w:type="spellStart"/>
      <w:r w:rsidRPr="001B2613">
        <w:rPr>
          <w:rFonts w:ascii="Times New Roman" w:hAnsi="Times New Roman" w:cs="Times New Roman"/>
          <w:sz w:val="28"/>
          <w:szCs w:val="28"/>
        </w:rPr>
        <w:t>социальнотрудовых</w:t>
      </w:r>
      <w:proofErr w:type="spellEnd"/>
      <w:r w:rsidRPr="001B2613">
        <w:rPr>
          <w:rFonts w:ascii="Times New Roman" w:hAnsi="Times New Roman" w:cs="Times New Roman"/>
          <w:sz w:val="28"/>
          <w:szCs w:val="28"/>
        </w:rPr>
        <w:t xml:space="preserve"> отношений. Процедура осуществления идентификации потенциально вредных и (или) опасных производственных факторов устанавливается методикой проведения специальной оценки условий труда, предусмотренной частью 3 статьи 8 настоящего Федерального закона. 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5.8.2. Идентификация потенциально вредных и (или) опасных производственных факторов на рабочих местах осуществляется экспертом организации, проводящей специальную оценку условий труда. Результаты идентификации потенциально вредных и (или) опасных производственных факторов утверждаются комиссией, формируемой в порядке, установленном стать</w:t>
      </w:r>
      <w:r w:rsidR="001B2613">
        <w:rPr>
          <w:rFonts w:ascii="Times New Roman" w:hAnsi="Times New Roman" w:cs="Times New Roman"/>
          <w:sz w:val="28"/>
          <w:szCs w:val="28"/>
        </w:rPr>
        <w:t>е</w:t>
      </w:r>
      <w:r w:rsidRPr="001B2613">
        <w:rPr>
          <w:rFonts w:ascii="Times New Roman" w:hAnsi="Times New Roman" w:cs="Times New Roman"/>
          <w:sz w:val="28"/>
          <w:szCs w:val="28"/>
        </w:rPr>
        <w:t xml:space="preserve">й 15 настоящего Федерального закона. 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5.8.3. При осуществлении рабочих местах идентификации потенциально вредных и (или) опасных производственных факторов должны учитываться:  </w:t>
      </w:r>
      <w:r w:rsidRPr="001B2613">
        <w:rPr>
          <w:rFonts w:ascii="Times New Roman" w:hAnsi="Times New Roman" w:cs="Times New Roman"/>
          <w:sz w:val="28"/>
          <w:szCs w:val="28"/>
        </w:rPr>
        <w:t> производственное оборудование, материалы и сырь</w:t>
      </w:r>
      <w:r w:rsidR="001B2613">
        <w:rPr>
          <w:rFonts w:ascii="Times New Roman" w:hAnsi="Times New Roman" w:cs="Times New Roman"/>
          <w:sz w:val="28"/>
          <w:szCs w:val="28"/>
        </w:rPr>
        <w:t>е</w:t>
      </w:r>
      <w:r w:rsidRPr="001B2613">
        <w:rPr>
          <w:rFonts w:ascii="Times New Roman" w:hAnsi="Times New Roman" w:cs="Times New Roman"/>
          <w:sz w:val="28"/>
          <w:szCs w:val="28"/>
        </w:rPr>
        <w:t>, используемые работниками и являющиеся источниками вредных и (или) опасных производственных факторов, которые идентифицируются и при наличии которых в случаях, установленных законодательством Российской Федерации, проводятся обязательные предварительны</w:t>
      </w:r>
      <w:proofErr w:type="gramStart"/>
      <w:r w:rsidRPr="001B2613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1B2613">
        <w:rPr>
          <w:rFonts w:ascii="Times New Roman" w:hAnsi="Times New Roman" w:cs="Times New Roman"/>
          <w:sz w:val="28"/>
          <w:szCs w:val="28"/>
        </w:rPr>
        <w:t xml:space="preserve"> при поступлении на работу), периодические( в течение трудовой деятельности) медицинские осмотры работников; 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 результаты ранее проводившихся на данных рабочих местах исследований (испытаний) и измерений вредных и опасных производственных факторов;  </w:t>
      </w:r>
      <w:r w:rsidRPr="001B2613">
        <w:rPr>
          <w:rFonts w:ascii="Times New Roman" w:hAnsi="Times New Roman" w:cs="Times New Roman"/>
          <w:sz w:val="28"/>
          <w:szCs w:val="28"/>
        </w:rPr>
        <w:t xml:space="preserve"> случаи производственного травматизма и (или) установления профессионального заболевания, возникшие в связи с воздействием на работника на его рабочем месте вредных и (или) опасных производственных факторов; 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 предложения работников по осуществлению на их рабочих местах идентификации потенциально вредных и (или) опасных производственных факторов. 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5.8.4. В случае</w:t>
      </w:r>
      <w:proofErr w:type="gramStart"/>
      <w:r w:rsidR="003A1D6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B2613">
        <w:rPr>
          <w:rFonts w:ascii="Times New Roman" w:hAnsi="Times New Roman" w:cs="Times New Roman"/>
          <w:sz w:val="28"/>
          <w:szCs w:val="28"/>
        </w:rPr>
        <w:t xml:space="preserve"> если вредные и (или) опасные производственные факторы на рабочем месте не идентифицированы, условия труда на данном рабочем месте признаются комиссией допустимыми, а исследования (испытания) и измерения вредных и опасных производственных факторов не проводятся. В отношении рабочего места, на котором вредные и (или) опасные факторы по результатам осуществления идентификации не выявлены, работодателем пода</w:t>
      </w:r>
      <w:r w:rsidR="001B2613">
        <w:rPr>
          <w:rFonts w:ascii="Times New Roman" w:hAnsi="Times New Roman" w:cs="Times New Roman"/>
          <w:sz w:val="28"/>
          <w:szCs w:val="28"/>
        </w:rPr>
        <w:t>е</w:t>
      </w:r>
      <w:r w:rsidRPr="001B2613">
        <w:rPr>
          <w:rFonts w:ascii="Times New Roman" w:hAnsi="Times New Roman" w:cs="Times New Roman"/>
          <w:sz w:val="28"/>
          <w:szCs w:val="28"/>
        </w:rPr>
        <w:t xml:space="preserve">тся декларация соответствия условий труда государственным </w:t>
      </w:r>
      <w:r w:rsidRPr="001B2613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нормативным требованиям охраны труда в порядке, установленном Федеральным законом от 28 декабря 2013г №426- ФЗ «О специальной оценке условий труда». </w:t>
      </w:r>
    </w:p>
    <w:p w:rsidR="00A42AEF" w:rsidRP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 5.8.5. В случае</w:t>
      </w:r>
      <w:proofErr w:type="gramStart"/>
      <w:r w:rsidR="003A1D6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B2613">
        <w:rPr>
          <w:rFonts w:ascii="Times New Roman" w:hAnsi="Times New Roman" w:cs="Times New Roman"/>
          <w:sz w:val="28"/>
          <w:szCs w:val="28"/>
        </w:rPr>
        <w:t xml:space="preserve"> если вредные и (или) опасные производственные факторы на рабочем месте идентифицированы, комиссия принимает решение о проведении исследований (испытаний) и измерений данных вредных и (или) опасных производственных факторов в порядке, установленном стать</w:t>
      </w:r>
      <w:r w:rsidR="001B2613">
        <w:rPr>
          <w:rFonts w:ascii="Times New Roman" w:hAnsi="Times New Roman" w:cs="Times New Roman"/>
          <w:sz w:val="28"/>
          <w:szCs w:val="28"/>
        </w:rPr>
        <w:t>е</w:t>
      </w:r>
      <w:r w:rsidRPr="001B2613">
        <w:rPr>
          <w:rFonts w:ascii="Times New Roman" w:hAnsi="Times New Roman" w:cs="Times New Roman"/>
          <w:sz w:val="28"/>
          <w:szCs w:val="28"/>
        </w:rPr>
        <w:t xml:space="preserve">й 12 настоящего Федерального закона. 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5.8.6. Идентификация потенциально вредных и (или) опасных факторов не осуществляется в отношении: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 рабочих мест работников, профессии, должности, специальности которых включены в списки соответствующих работ, профессий, должностей, специальностей и организаций, с уч</w:t>
      </w:r>
      <w:r w:rsidR="001B2613">
        <w:rPr>
          <w:rFonts w:ascii="Times New Roman" w:hAnsi="Times New Roman" w:cs="Times New Roman"/>
          <w:sz w:val="28"/>
          <w:szCs w:val="28"/>
        </w:rPr>
        <w:t>е</w:t>
      </w:r>
      <w:r w:rsidRPr="001B2613">
        <w:rPr>
          <w:rFonts w:ascii="Times New Roman" w:hAnsi="Times New Roman" w:cs="Times New Roman"/>
          <w:sz w:val="28"/>
          <w:szCs w:val="28"/>
        </w:rPr>
        <w:t xml:space="preserve">том которых осуществляется досрочное назначение трудовой пенсии по старости; 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 рабочих мест, в связи с работой на которых работникам в соответствии с законодательными и иными нормативными правовыми актами представляются гарантии и компенсации за работу с вредными и (или) опасными условиями труда;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 рабочих мест, на которых по результатам ранее провед</w:t>
      </w:r>
      <w:r w:rsidR="001B2613">
        <w:rPr>
          <w:rFonts w:ascii="Times New Roman" w:hAnsi="Times New Roman" w:cs="Times New Roman"/>
          <w:sz w:val="28"/>
          <w:szCs w:val="28"/>
        </w:rPr>
        <w:t>е</w:t>
      </w:r>
      <w:r w:rsidRPr="001B2613">
        <w:rPr>
          <w:rFonts w:ascii="Times New Roman" w:hAnsi="Times New Roman" w:cs="Times New Roman"/>
          <w:sz w:val="28"/>
          <w:szCs w:val="28"/>
        </w:rPr>
        <w:t xml:space="preserve">нных аттестации рабочих мест по условиям труда специальной оценки условий труда были установлены вредные и (или) опасные условия труда.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 5.8.7. Перечень подлежащих исследованиям (испытаниям) и измерениям вредных и (или) опасных производственных факторов рабочих мест определяется экспертом организации, проводящей специальную оценку условий труда, исходя из перечня вредных и (или) опасных производственных факторов, указанных в частях 1 и 2 статьи 13 настоящего Федерального закона. 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5.9. Исследования (испытания) и измерения вредных и (опасных) производственных факторов. 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5.9.1. Все вредные и (или) опасные производственные факторы, которые идентифицированы в порядке, установленном настоящим Федеральным законом, подлежат исследованиям (испытаниям) и измерениям.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 5.9.2. Перечень вредных и (или) опасных производственных факторов, подлежащих исследованиям (испытаниям) и измерениям, формируется комиссией исходя из государственных нормативных требований охраны труда, производственного оборудования, применяемых материалов и сырья, результатов ранее проводившихся исследований (испытаний) и измерений вредных и (или) опасных производственных факторов, а также исходя из предложений работников.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 5.9.3. Исследования (испытания) и измерения фактических значений вредных и (или) опасных производственных факторов осуществляются испытательной лабораторией (центром), экспертами и иными работниками организации, проводящей специальную оценку условий труда.  </w:t>
      </w:r>
    </w:p>
    <w:p w:rsidR="00A42AEF" w:rsidRP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5.9.4. При проведении исследований (испытаний) и измерений вредных и (или) опасных производственных факторов должны применяться </w:t>
      </w:r>
      <w:r w:rsidRPr="001B2613">
        <w:rPr>
          <w:rFonts w:ascii="Times New Roman" w:hAnsi="Times New Roman" w:cs="Times New Roman"/>
          <w:sz w:val="28"/>
          <w:szCs w:val="28"/>
        </w:rPr>
        <w:lastRenderedPageBreak/>
        <w:t>утвержд</w:t>
      </w:r>
      <w:r w:rsidR="001B2613">
        <w:rPr>
          <w:rFonts w:ascii="Times New Roman" w:hAnsi="Times New Roman" w:cs="Times New Roman"/>
          <w:sz w:val="28"/>
          <w:szCs w:val="28"/>
        </w:rPr>
        <w:t>е</w:t>
      </w:r>
      <w:r w:rsidRPr="001B2613">
        <w:rPr>
          <w:rFonts w:ascii="Times New Roman" w:hAnsi="Times New Roman" w:cs="Times New Roman"/>
          <w:sz w:val="28"/>
          <w:szCs w:val="28"/>
        </w:rPr>
        <w:t>нные и аттестованные в порядке, установленном законодательством Российской Федерации обеспечении единства измерений, методы исследований (испытаний) и методики (методы) измерений и соответствующие средства измерений, прошедшие поверку и внес</w:t>
      </w:r>
      <w:r w:rsidR="001B2613">
        <w:rPr>
          <w:rFonts w:ascii="Times New Roman" w:hAnsi="Times New Roman" w:cs="Times New Roman"/>
          <w:sz w:val="28"/>
          <w:szCs w:val="28"/>
        </w:rPr>
        <w:t>е</w:t>
      </w:r>
      <w:r w:rsidRPr="001B2613">
        <w:rPr>
          <w:rFonts w:ascii="Times New Roman" w:hAnsi="Times New Roman" w:cs="Times New Roman"/>
          <w:sz w:val="28"/>
          <w:szCs w:val="28"/>
        </w:rPr>
        <w:t xml:space="preserve">нные в Федеральный информационный фонд по обеспечению единиц измерений.  5.9.5. </w:t>
      </w:r>
      <w:proofErr w:type="gramStart"/>
      <w:r w:rsidRPr="001B2613">
        <w:rPr>
          <w:rFonts w:ascii="Times New Roman" w:hAnsi="Times New Roman" w:cs="Times New Roman"/>
          <w:sz w:val="28"/>
          <w:szCs w:val="28"/>
        </w:rPr>
        <w:t xml:space="preserve">Методы исследований (испытаний) и методики, методы измерений вредных и (или) опасных производственных факторов, состав экспертов и иных работников, проводящих данные исследования (испытания) и </w:t>
      </w:r>
      <w:proofErr w:type="gramEnd"/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измерения, определяются организацией проводящей специальную оценку условий труда, самостоятельно.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 5.9.6. Результаты провед</w:t>
      </w:r>
      <w:r w:rsidR="001B2613">
        <w:rPr>
          <w:rFonts w:ascii="Times New Roman" w:hAnsi="Times New Roman" w:cs="Times New Roman"/>
          <w:sz w:val="28"/>
          <w:szCs w:val="28"/>
        </w:rPr>
        <w:t>е</w:t>
      </w:r>
      <w:r w:rsidRPr="001B2613">
        <w:rPr>
          <w:rFonts w:ascii="Times New Roman" w:hAnsi="Times New Roman" w:cs="Times New Roman"/>
          <w:sz w:val="28"/>
          <w:szCs w:val="28"/>
        </w:rPr>
        <w:t xml:space="preserve">нных исследований (испытаний) и измерений вредных и (или) опасных производственных факторов оформляются протоколами в отношении каждого из этих вредных и (или) опасных производственных факторов, подверженных исследованиям (испытаниям) и измерениям. 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5.9.7. </w:t>
      </w:r>
      <w:proofErr w:type="gramStart"/>
      <w:r w:rsidRPr="001B2613">
        <w:rPr>
          <w:rFonts w:ascii="Times New Roman" w:hAnsi="Times New Roman" w:cs="Times New Roman"/>
          <w:sz w:val="28"/>
          <w:szCs w:val="28"/>
        </w:rPr>
        <w:t>В качестве результатов исследований (испытаний) и измерений вредных и (или) опасных производственных факторов могут быть использованы результаты исследований (испытаний) и измерений вредных и (или) опасных производственных факторов, провед</w:t>
      </w:r>
      <w:r w:rsidR="001B2613">
        <w:rPr>
          <w:rFonts w:ascii="Times New Roman" w:hAnsi="Times New Roman" w:cs="Times New Roman"/>
          <w:sz w:val="28"/>
          <w:szCs w:val="28"/>
        </w:rPr>
        <w:t>е</w:t>
      </w:r>
      <w:r w:rsidRPr="001B2613">
        <w:rPr>
          <w:rFonts w:ascii="Times New Roman" w:hAnsi="Times New Roman" w:cs="Times New Roman"/>
          <w:sz w:val="28"/>
          <w:szCs w:val="28"/>
        </w:rPr>
        <w:t>нных аккредитованной в установленном законодательством Российской Федерации порядке испытательной лабораторией,  при осуществлении организованного в установленном порядке на рабочих местах производственного контроля за условиями труда, но не ранее чем за шесть месяцев до проведения</w:t>
      </w:r>
      <w:proofErr w:type="gramEnd"/>
      <w:r w:rsidRPr="001B2613">
        <w:rPr>
          <w:rFonts w:ascii="Times New Roman" w:hAnsi="Times New Roman" w:cs="Times New Roman"/>
          <w:sz w:val="28"/>
          <w:szCs w:val="28"/>
        </w:rPr>
        <w:t xml:space="preserve"> специальной оценки условий труда, принимается комиссией по представлению эксперта организации, проводящей специальную оценку условий труда. 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5.9.8. По результатам проведения исследований (испытаний) и измерений вредных и (или) опасных производственных факторов экспертом организации, проводящей специальную оценку условий труда, осуществляется отнесение условий труда на рабочих местах по степени вредности (или) опасности к классам (подклассам) условий труда. 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5.9.9. Комиссия вправе принять решение о невозможности проведения исследований (испытаний) и измерений вредных и (или) опасных производственных факторов в случае, если проведение указанных исследований (испытаний) и измерений на рабочих местах может создать угрозу для жизни работников, экспертов и (или) иных работников организации, проводящей специальную оценку условий труда, а также иных лиц. Условия труда на таких рабочих местах относятся к опасному классу условий труда, проведения соответствующих исследований (испытаний) и измерений. 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5.9.10. Решение о невозможности проведения исследований (испытаний) и измерений по основанию, указанному в части 9 статьи12 ФЗ № 426, оформляется протокол комиссии, содержащим обоснование принятия этого решения и являющийся неотъемлемой частью отч</w:t>
      </w:r>
      <w:r w:rsidR="001B2613">
        <w:rPr>
          <w:rFonts w:ascii="Times New Roman" w:hAnsi="Times New Roman" w:cs="Times New Roman"/>
          <w:sz w:val="28"/>
          <w:szCs w:val="28"/>
        </w:rPr>
        <w:t>е</w:t>
      </w:r>
      <w:r w:rsidRPr="001B2613">
        <w:rPr>
          <w:rFonts w:ascii="Times New Roman" w:hAnsi="Times New Roman" w:cs="Times New Roman"/>
          <w:sz w:val="28"/>
          <w:szCs w:val="28"/>
        </w:rPr>
        <w:t xml:space="preserve">та о проведении специальной оценки условий труда.  </w:t>
      </w:r>
    </w:p>
    <w:p w:rsidR="003A1D61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lastRenderedPageBreak/>
        <w:t xml:space="preserve">5.9.11. </w:t>
      </w:r>
      <w:proofErr w:type="gramStart"/>
      <w:r w:rsidRPr="001B2613">
        <w:rPr>
          <w:rFonts w:ascii="Times New Roman" w:hAnsi="Times New Roman" w:cs="Times New Roman"/>
          <w:sz w:val="28"/>
          <w:szCs w:val="28"/>
        </w:rPr>
        <w:t xml:space="preserve">Работодатель в течение десяти рабочих дней со дня принятия решения, указанного в части 9 статьи 12 ФЗ №426, направляет по месту своего нахождения в территориальный орган Федерального органа исполнительной власти, уполномоченного на проведение федерального государственного надзора за соблюдением трудового законодательства и иных нормативно правовых актов, содержащих нормы трудового права, копию протокола комиссии, содержащего это решение.   </w:t>
      </w:r>
      <w:proofErr w:type="gramEnd"/>
    </w:p>
    <w:p w:rsidR="00A42AEF" w:rsidRP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D61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1D61">
        <w:rPr>
          <w:rFonts w:ascii="Times New Roman" w:hAnsi="Times New Roman" w:cs="Times New Roman"/>
          <w:b/>
          <w:sz w:val="28"/>
          <w:szCs w:val="28"/>
        </w:rPr>
        <w:t xml:space="preserve">6. Оформление </w:t>
      </w:r>
      <w:proofErr w:type="gramStart"/>
      <w:r w:rsidRPr="003A1D61">
        <w:rPr>
          <w:rFonts w:ascii="Times New Roman" w:hAnsi="Times New Roman" w:cs="Times New Roman"/>
          <w:b/>
          <w:sz w:val="28"/>
          <w:szCs w:val="28"/>
        </w:rPr>
        <w:t>результатов проведения специальной оценки условий труда</w:t>
      </w:r>
      <w:proofErr w:type="gramEnd"/>
    </w:p>
    <w:p w:rsidR="003A1D61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 6.1. Организация, проводящая специальную оценку условий труда, составляет отч</w:t>
      </w:r>
      <w:r w:rsidR="001B2613">
        <w:rPr>
          <w:rFonts w:ascii="Times New Roman" w:hAnsi="Times New Roman" w:cs="Times New Roman"/>
          <w:sz w:val="28"/>
          <w:szCs w:val="28"/>
        </w:rPr>
        <w:t>е</w:t>
      </w:r>
      <w:r w:rsidRPr="001B2613">
        <w:rPr>
          <w:rFonts w:ascii="Times New Roman" w:hAnsi="Times New Roman" w:cs="Times New Roman"/>
          <w:sz w:val="28"/>
          <w:szCs w:val="28"/>
        </w:rPr>
        <w:t>т о е</w:t>
      </w:r>
      <w:r w:rsidR="001B2613">
        <w:rPr>
          <w:rFonts w:ascii="Times New Roman" w:hAnsi="Times New Roman" w:cs="Times New Roman"/>
          <w:sz w:val="28"/>
          <w:szCs w:val="28"/>
        </w:rPr>
        <w:t>е</w:t>
      </w:r>
      <w:r w:rsidRPr="001B2613">
        <w:rPr>
          <w:rFonts w:ascii="Times New Roman" w:hAnsi="Times New Roman" w:cs="Times New Roman"/>
          <w:sz w:val="28"/>
          <w:szCs w:val="28"/>
        </w:rPr>
        <w:t xml:space="preserve"> проведении, в который включаются следующие результаты проведения специальной оценки условий труда: 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 сведения об организации, проводящей специальную сценку условий труда, с приложением копий документов, подтверждающих е</w:t>
      </w:r>
      <w:r w:rsidR="001B2613">
        <w:rPr>
          <w:rFonts w:ascii="Times New Roman" w:hAnsi="Times New Roman" w:cs="Times New Roman"/>
          <w:sz w:val="28"/>
          <w:szCs w:val="28"/>
        </w:rPr>
        <w:t>е</w:t>
      </w:r>
      <w:r w:rsidRPr="001B2613">
        <w:rPr>
          <w:rFonts w:ascii="Times New Roman" w:hAnsi="Times New Roman" w:cs="Times New Roman"/>
          <w:sz w:val="28"/>
          <w:szCs w:val="28"/>
        </w:rPr>
        <w:t xml:space="preserve"> соответствие установленным стать</w:t>
      </w:r>
      <w:r w:rsidR="001B2613">
        <w:rPr>
          <w:rFonts w:ascii="Times New Roman" w:hAnsi="Times New Roman" w:cs="Times New Roman"/>
          <w:sz w:val="28"/>
          <w:szCs w:val="28"/>
        </w:rPr>
        <w:t>е</w:t>
      </w:r>
      <w:r w:rsidRPr="001B2613">
        <w:rPr>
          <w:rFonts w:ascii="Times New Roman" w:hAnsi="Times New Roman" w:cs="Times New Roman"/>
          <w:sz w:val="28"/>
          <w:szCs w:val="28"/>
        </w:rPr>
        <w:t xml:space="preserve">й 19 ФЗ №426 требованиям; 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 перечень рабочих мест, на которых проводилась специальная оценка условий труда, с указанием вредных и (или) опасных производственных факторов, которые идентифицированы на данных рабочих местах; 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 карты специальной оценки условий труда, содержащие сведения об установленном экспертом организации, проводящей специальную оценку условий труда, классе (подклассе) условий труда на конкретных рабочих местах; 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 протоколы проведения исследований (испытаний) и измерений идентифицированных вредных и (или) опасных производственных факторов;  </w:t>
      </w:r>
      <w:r w:rsidRPr="001B2613">
        <w:rPr>
          <w:rFonts w:ascii="Times New Roman" w:hAnsi="Times New Roman" w:cs="Times New Roman"/>
          <w:sz w:val="28"/>
          <w:szCs w:val="28"/>
        </w:rPr>
        <w:t xml:space="preserve"> протоколы оценки эффективности средств индивидуальной защиты; 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 протокол комиссии, содержащий решение о невозможности проведения исследований (испытаний) и измерений по основанию, указанному в части 9 статьи 12 ФЗ №426 (при наличии такого решения); 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 сводная ведомость специальной оценки условий труда; 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 перечень мероприятий по улучшению условий и охраны труда работников, на рабочих местах которых проводится специальная оценка условий труда;  </w:t>
      </w:r>
      <w:r w:rsidRPr="001B2613">
        <w:rPr>
          <w:rFonts w:ascii="Times New Roman" w:hAnsi="Times New Roman" w:cs="Times New Roman"/>
          <w:sz w:val="28"/>
          <w:szCs w:val="28"/>
        </w:rPr>
        <w:t xml:space="preserve"> заключения эксперта организации, проводящей специальную оценку условий труда.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 6.2. Отч</w:t>
      </w:r>
      <w:r w:rsidR="001B2613">
        <w:rPr>
          <w:rFonts w:ascii="Times New Roman" w:hAnsi="Times New Roman" w:cs="Times New Roman"/>
          <w:sz w:val="28"/>
          <w:szCs w:val="28"/>
        </w:rPr>
        <w:t>е</w:t>
      </w:r>
      <w:r w:rsidRPr="001B2613">
        <w:rPr>
          <w:rFonts w:ascii="Times New Roman" w:hAnsi="Times New Roman" w:cs="Times New Roman"/>
          <w:sz w:val="28"/>
          <w:szCs w:val="28"/>
        </w:rPr>
        <w:t>т о проведении специальной оценки условий труда подписывается всеми членами комиссии и утверждается председателем комиссии. Член комиссии, который не согласен с результатами проведения специальной оценки условий труда, тоже имеет право изложить в письменной форме мотивированное особое мнение, которое прилагается к этому отч</w:t>
      </w:r>
      <w:r w:rsidR="001B2613">
        <w:rPr>
          <w:rFonts w:ascii="Times New Roman" w:hAnsi="Times New Roman" w:cs="Times New Roman"/>
          <w:sz w:val="28"/>
          <w:szCs w:val="28"/>
        </w:rPr>
        <w:t>е</w:t>
      </w:r>
      <w:r w:rsidRPr="001B2613">
        <w:rPr>
          <w:rFonts w:ascii="Times New Roman" w:hAnsi="Times New Roman" w:cs="Times New Roman"/>
          <w:sz w:val="28"/>
          <w:szCs w:val="28"/>
        </w:rPr>
        <w:t xml:space="preserve">ту. 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6.3. Форма отч</w:t>
      </w:r>
      <w:r w:rsidR="001B2613">
        <w:rPr>
          <w:rFonts w:ascii="Times New Roman" w:hAnsi="Times New Roman" w:cs="Times New Roman"/>
          <w:sz w:val="28"/>
          <w:szCs w:val="28"/>
        </w:rPr>
        <w:t>е</w:t>
      </w:r>
      <w:r w:rsidRPr="001B2613">
        <w:rPr>
          <w:rFonts w:ascii="Times New Roman" w:hAnsi="Times New Roman" w:cs="Times New Roman"/>
          <w:sz w:val="28"/>
          <w:szCs w:val="28"/>
        </w:rPr>
        <w:t>та о проведении специальной оценки условий труда и инструкция по е</w:t>
      </w:r>
      <w:r w:rsidR="001B2613">
        <w:rPr>
          <w:rFonts w:ascii="Times New Roman" w:hAnsi="Times New Roman" w:cs="Times New Roman"/>
          <w:sz w:val="28"/>
          <w:szCs w:val="28"/>
        </w:rPr>
        <w:t>е</w:t>
      </w:r>
      <w:r w:rsidRPr="001B2613">
        <w:rPr>
          <w:rFonts w:ascii="Times New Roman" w:hAnsi="Times New Roman" w:cs="Times New Roman"/>
          <w:sz w:val="28"/>
          <w:szCs w:val="28"/>
        </w:rPr>
        <w:t xml:space="preserve"> заполнению 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труда.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lastRenderedPageBreak/>
        <w:t xml:space="preserve"> 6.4. В отношении рабочих мест, на которых вредные и (или) опасные производственные факторы не идентифицированы, в отч</w:t>
      </w:r>
      <w:r w:rsidR="001B2613">
        <w:rPr>
          <w:rFonts w:ascii="Times New Roman" w:hAnsi="Times New Roman" w:cs="Times New Roman"/>
          <w:sz w:val="28"/>
          <w:szCs w:val="28"/>
        </w:rPr>
        <w:t>е</w:t>
      </w:r>
      <w:r w:rsidRPr="001B2613">
        <w:rPr>
          <w:rFonts w:ascii="Times New Roman" w:hAnsi="Times New Roman" w:cs="Times New Roman"/>
          <w:sz w:val="28"/>
          <w:szCs w:val="28"/>
        </w:rPr>
        <w:t xml:space="preserve">те о проведении специальной оценки условий труда указываются сведения, предусмотренные пунктами 1, 2 и 9 статьи 15 ФЗ №426.  </w:t>
      </w:r>
    </w:p>
    <w:p w:rsid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6.5. Работодатель организует ознакомление работников с результатами проведения специальной оценки условий труда, перечнем рабочих мест под роспись в срок не позднее, чем тридцать дней со дня утверждения отч</w:t>
      </w:r>
      <w:r w:rsidR="001B2613">
        <w:rPr>
          <w:rFonts w:ascii="Times New Roman" w:hAnsi="Times New Roman" w:cs="Times New Roman"/>
          <w:sz w:val="28"/>
          <w:szCs w:val="28"/>
        </w:rPr>
        <w:t>е</w:t>
      </w:r>
      <w:r w:rsidRPr="001B2613">
        <w:rPr>
          <w:rFonts w:ascii="Times New Roman" w:hAnsi="Times New Roman" w:cs="Times New Roman"/>
          <w:sz w:val="28"/>
          <w:szCs w:val="28"/>
        </w:rPr>
        <w:t xml:space="preserve">та о проведении специальной оценки условий труда. </w:t>
      </w:r>
      <w:r w:rsidR="001B2613">
        <w:rPr>
          <w:rFonts w:ascii="Times New Roman" w:hAnsi="Times New Roman" w:cs="Times New Roman"/>
          <w:sz w:val="28"/>
          <w:szCs w:val="28"/>
        </w:rPr>
        <w:t xml:space="preserve">В указанный срок не включаются </w:t>
      </w:r>
      <w:r w:rsidRPr="001B2613">
        <w:rPr>
          <w:rFonts w:ascii="Times New Roman" w:hAnsi="Times New Roman" w:cs="Times New Roman"/>
          <w:sz w:val="28"/>
          <w:szCs w:val="28"/>
        </w:rPr>
        <w:t xml:space="preserve">периоды временной нетрудоспособности работ нахождения его в отпуске или командировке, периоды между вахтового отдыха.  </w:t>
      </w:r>
    </w:p>
    <w:p w:rsidR="00A42AEF" w:rsidRP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6.6. </w:t>
      </w:r>
      <w:proofErr w:type="gramStart"/>
      <w:r w:rsidRPr="001B2613">
        <w:rPr>
          <w:rFonts w:ascii="Times New Roman" w:hAnsi="Times New Roman" w:cs="Times New Roman"/>
          <w:sz w:val="28"/>
          <w:szCs w:val="28"/>
        </w:rPr>
        <w:t>Работодатель, с уч</w:t>
      </w:r>
      <w:r w:rsidR="001B2613">
        <w:rPr>
          <w:rFonts w:ascii="Times New Roman" w:hAnsi="Times New Roman" w:cs="Times New Roman"/>
          <w:sz w:val="28"/>
          <w:szCs w:val="28"/>
        </w:rPr>
        <w:t>е</w:t>
      </w:r>
      <w:r w:rsidRPr="001B2613">
        <w:rPr>
          <w:rFonts w:ascii="Times New Roman" w:hAnsi="Times New Roman" w:cs="Times New Roman"/>
          <w:sz w:val="28"/>
          <w:szCs w:val="28"/>
        </w:rPr>
        <w:t>том требований законодательства Российской Федерации о персональных данных и законодательства Российской Федерации о государственной и об иной охраняемой законом тайне,  организует размещение на сво</w:t>
      </w:r>
      <w:r w:rsidR="001B2613">
        <w:rPr>
          <w:rFonts w:ascii="Times New Roman" w:hAnsi="Times New Roman" w:cs="Times New Roman"/>
          <w:sz w:val="28"/>
          <w:szCs w:val="28"/>
        </w:rPr>
        <w:t>е</w:t>
      </w:r>
      <w:r w:rsidRPr="001B2613">
        <w:rPr>
          <w:rFonts w:ascii="Times New Roman" w:hAnsi="Times New Roman" w:cs="Times New Roman"/>
          <w:sz w:val="28"/>
          <w:szCs w:val="28"/>
        </w:rPr>
        <w:t>м официальном сайте в информационно-телекоммуникационной сети «Интернет» (при наличии такого сайта) сводных данных о результате проведения специальной оценки условий труда в части установления классов (подклассов) условий труда на рабочих местах, перечня мероприятий по улучшению условий</w:t>
      </w:r>
      <w:proofErr w:type="gramEnd"/>
      <w:r w:rsidRPr="001B2613">
        <w:rPr>
          <w:rFonts w:ascii="Times New Roman" w:hAnsi="Times New Roman" w:cs="Times New Roman"/>
          <w:sz w:val="28"/>
          <w:szCs w:val="28"/>
        </w:rPr>
        <w:t xml:space="preserve"> труда и охраны труда работников, на рабочих местах которых проводилась специальная оценка условий труда, в срок не позднее чем в течение тридцати календарных дней со дня утверждения отч</w:t>
      </w:r>
      <w:r w:rsidR="001B2613">
        <w:rPr>
          <w:rFonts w:ascii="Times New Roman" w:hAnsi="Times New Roman" w:cs="Times New Roman"/>
          <w:sz w:val="28"/>
          <w:szCs w:val="28"/>
        </w:rPr>
        <w:t>е</w:t>
      </w:r>
      <w:r w:rsidRPr="001B2613">
        <w:rPr>
          <w:rFonts w:ascii="Times New Roman" w:hAnsi="Times New Roman" w:cs="Times New Roman"/>
          <w:sz w:val="28"/>
          <w:szCs w:val="28"/>
        </w:rPr>
        <w:t>та о проведении специальной оценки условий труда.</w:t>
      </w:r>
    </w:p>
    <w:p w:rsidR="00A42AEF" w:rsidRP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AEF" w:rsidRP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AEF" w:rsidRP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AEF" w:rsidRP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AEF" w:rsidRP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AEF" w:rsidRP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AEF" w:rsidRPr="001B2613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AEF" w:rsidRDefault="00A42AEF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E16" w:rsidRPr="007655EC" w:rsidRDefault="00095E16" w:rsidP="00095E1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55EC">
        <w:rPr>
          <w:rFonts w:ascii="Times New Roman" w:hAnsi="Times New Roman" w:cs="Times New Roman"/>
          <w:sz w:val="28"/>
          <w:szCs w:val="28"/>
        </w:rPr>
        <w:lastRenderedPageBreak/>
        <w:t>Утверждено на заседании педагогического совета</w:t>
      </w:r>
    </w:p>
    <w:p w:rsidR="00095E16" w:rsidRPr="007655EC" w:rsidRDefault="00095E16" w:rsidP="00095E1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55EC">
        <w:rPr>
          <w:rFonts w:ascii="Times New Roman" w:hAnsi="Times New Roman" w:cs="Times New Roman"/>
          <w:sz w:val="28"/>
          <w:szCs w:val="28"/>
        </w:rPr>
        <w:t xml:space="preserve">                              (протокол № ___  от  «___»____________20     г.)</w:t>
      </w:r>
    </w:p>
    <w:p w:rsidR="00095E16" w:rsidRPr="007655EC" w:rsidRDefault="00095E16" w:rsidP="00095E1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55EC">
        <w:rPr>
          <w:rFonts w:ascii="Times New Roman" w:hAnsi="Times New Roman" w:cs="Times New Roman"/>
          <w:sz w:val="28"/>
          <w:szCs w:val="28"/>
        </w:rPr>
        <w:t xml:space="preserve">                                       Введено в действие приказом директора</w:t>
      </w:r>
    </w:p>
    <w:p w:rsidR="00095E16" w:rsidRPr="007655EC" w:rsidRDefault="00095E16" w:rsidP="00095E1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55EC">
        <w:rPr>
          <w:rFonts w:ascii="Times New Roman" w:hAnsi="Times New Roman" w:cs="Times New Roman"/>
          <w:sz w:val="28"/>
          <w:szCs w:val="28"/>
        </w:rPr>
        <w:t xml:space="preserve">                                       №_____ от ______________________</w:t>
      </w:r>
    </w:p>
    <w:p w:rsidR="00095E16" w:rsidRPr="007655EC" w:rsidRDefault="00095E16" w:rsidP="00095E1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55EC">
        <w:rPr>
          <w:rFonts w:ascii="Times New Roman" w:hAnsi="Times New Roman" w:cs="Times New Roman"/>
          <w:sz w:val="28"/>
          <w:szCs w:val="28"/>
        </w:rPr>
        <w:t xml:space="preserve">                                       Директор МБОУ «Яблоновская СОШ»</w:t>
      </w:r>
    </w:p>
    <w:p w:rsidR="0076109A" w:rsidRDefault="00095E16" w:rsidP="00095E16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5EC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proofErr w:type="spellStart"/>
      <w:r w:rsidRPr="007655EC">
        <w:rPr>
          <w:rFonts w:ascii="Times New Roman" w:hAnsi="Times New Roman" w:cs="Times New Roman"/>
          <w:sz w:val="28"/>
          <w:szCs w:val="28"/>
        </w:rPr>
        <w:t>___________________А.И.Лихачева</w:t>
      </w:r>
      <w:proofErr w:type="spellEnd"/>
    </w:p>
    <w:p w:rsidR="0076109A" w:rsidRDefault="0076109A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порядке обучения и проверки знаний по охране труда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работников МБОУ «Яблоновская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средняя общеобразовательная школа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Корочанского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Белгородской области</w:t>
      </w:r>
      <w:r w:rsidRPr="00761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76109A" w:rsidRDefault="0076109A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1.Общие положения</w:t>
      </w:r>
    </w:p>
    <w:p w:rsidR="0076109A" w:rsidRPr="001B2613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1B2613">
        <w:rPr>
          <w:rFonts w:ascii="Times New Roman" w:hAnsi="Times New Roman" w:cs="Times New Roman"/>
          <w:sz w:val="28"/>
          <w:szCs w:val="28"/>
        </w:rPr>
        <w:t xml:space="preserve"> Настоящее Положение о порядке обучения и проверки знаний по охране труда работников МБОУ </w:t>
      </w:r>
      <w:r w:rsidRPr="007610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«Яблоновская средняя общеобразовательная школа </w:t>
      </w:r>
      <w:proofErr w:type="spellStart"/>
      <w:r w:rsidRPr="007610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Корочанского</w:t>
      </w:r>
      <w:proofErr w:type="spellEnd"/>
      <w:r w:rsidRPr="007610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Белгородской области»</w:t>
      </w:r>
      <w:r w:rsidRPr="0076109A">
        <w:rPr>
          <w:rFonts w:ascii="Times New Roman" w:hAnsi="Times New Roman" w:cs="Times New Roman"/>
          <w:sz w:val="28"/>
          <w:szCs w:val="28"/>
        </w:rPr>
        <w:t xml:space="preserve"> </w:t>
      </w:r>
      <w:r w:rsidRPr="001B2613">
        <w:rPr>
          <w:rFonts w:ascii="Times New Roman" w:hAnsi="Times New Roman" w:cs="Times New Roman"/>
          <w:sz w:val="28"/>
          <w:szCs w:val="28"/>
        </w:rPr>
        <w:t xml:space="preserve">(далее – ОО), в дальнейшем — Положение, разработано в целях реализации постановления Минтруда и социального развития РФ и Минобразования от 13.01.2003 № 1/29 </w:t>
      </w: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1.2.</w:t>
      </w:r>
      <w:r w:rsidRPr="001B2613">
        <w:rPr>
          <w:rFonts w:ascii="Times New Roman" w:hAnsi="Times New Roman" w:cs="Times New Roman"/>
          <w:sz w:val="28"/>
          <w:szCs w:val="28"/>
        </w:rPr>
        <w:t>Установление общего порядка обучения и проверки знаний по ОТ руководителей и работников ОО направлено на обеспечение соблюдения законов и иных нормативных правовых актов по ОТ (санитарные правила, нормы и гигиенические нормативы, правила устройства и безопасной эксплуатации, правила пожарной и электробезопасности, правила и инструкции по ОТ, организационно-методические документы) в процессе деятельности.</w:t>
      </w:r>
      <w:proofErr w:type="gramEnd"/>
      <w:r w:rsidRPr="001B2613">
        <w:rPr>
          <w:rFonts w:ascii="Times New Roman" w:hAnsi="Times New Roman" w:cs="Times New Roman"/>
          <w:sz w:val="28"/>
          <w:szCs w:val="28"/>
        </w:rPr>
        <w:t xml:space="preserve"> Обучению и проверке знаний в порядке, установленном настоящим Положением, подлежат педагогические работники, обслуживающий и </w:t>
      </w:r>
      <w:proofErr w:type="spellStart"/>
      <w:r w:rsidRPr="001B2613">
        <w:rPr>
          <w:rFonts w:ascii="Times New Roman" w:hAnsi="Times New Roman" w:cs="Times New Roman"/>
          <w:sz w:val="28"/>
          <w:szCs w:val="28"/>
        </w:rPr>
        <w:t>учебновспомогательный</w:t>
      </w:r>
      <w:proofErr w:type="spellEnd"/>
      <w:r w:rsidRPr="001B2613">
        <w:rPr>
          <w:rFonts w:ascii="Times New Roman" w:hAnsi="Times New Roman" w:cs="Times New Roman"/>
          <w:sz w:val="28"/>
          <w:szCs w:val="28"/>
        </w:rPr>
        <w:t xml:space="preserve"> персонал ОО. </w:t>
      </w: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1.3.</w:t>
      </w:r>
      <w:r w:rsidRPr="001B2613">
        <w:rPr>
          <w:rFonts w:ascii="Times New Roman" w:hAnsi="Times New Roman" w:cs="Times New Roman"/>
          <w:sz w:val="28"/>
          <w:szCs w:val="28"/>
        </w:rPr>
        <w:t xml:space="preserve">Обучение и проверка знаний по охране труда поступивших на работу педагогических работников, обслуживающего и учебно-вспомогательного персонала проводится не позднее одного месяца после назначения на должность, для работающих - периодически, не реже одного раза в три года. </w:t>
      </w:r>
      <w:r>
        <w:rPr>
          <w:rFonts w:ascii="Times New Roman" w:hAnsi="Times New Roman" w:cs="Times New Roman"/>
          <w:sz w:val="28"/>
          <w:szCs w:val="28"/>
        </w:rPr>
        <w:t>1.4.</w:t>
      </w:r>
      <w:r w:rsidRPr="001B2613">
        <w:rPr>
          <w:rFonts w:ascii="Times New Roman" w:hAnsi="Times New Roman" w:cs="Times New Roman"/>
          <w:sz w:val="28"/>
          <w:szCs w:val="28"/>
        </w:rPr>
        <w:t>Ответственность за организацию своевременного и качественного обучения и проверки знаний по охране труда в целом по образовательной организации возлагается на руководителя ОО.</w:t>
      </w:r>
      <w:proofErr w:type="gramEnd"/>
    </w:p>
    <w:p w:rsidR="0076109A" w:rsidRPr="001B2613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Pr="00DB363B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363B">
        <w:rPr>
          <w:rFonts w:ascii="Times New Roman" w:hAnsi="Times New Roman" w:cs="Times New Roman"/>
          <w:b/>
          <w:sz w:val="28"/>
          <w:szCs w:val="28"/>
        </w:rPr>
        <w:t xml:space="preserve">2. Порядок </w:t>
      </w:r>
      <w:proofErr w:type="gramStart"/>
      <w:r w:rsidRPr="00DB363B">
        <w:rPr>
          <w:rFonts w:ascii="Times New Roman" w:hAnsi="Times New Roman" w:cs="Times New Roman"/>
          <w:b/>
          <w:sz w:val="28"/>
          <w:szCs w:val="28"/>
        </w:rPr>
        <w:t>обучения по охране</w:t>
      </w:r>
      <w:proofErr w:type="gramEnd"/>
      <w:r w:rsidRPr="00DB363B">
        <w:rPr>
          <w:rFonts w:ascii="Times New Roman" w:hAnsi="Times New Roman" w:cs="Times New Roman"/>
          <w:b/>
          <w:sz w:val="28"/>
          <w:szCs w:val="28"/>
        </w:rPr>
        <w:t xml:space="preserve"> труда </w:t>
      </w: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2.1. Проведение инструктажа по охране труда </w:t>
      </w: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lastRenderedPageBreak/>
        <w:t xml:space="preserve">Для всех принимаемых </w:t>
      </w:r>
      <w:proofErr w:type="gramStart"/>
      <w:r w:rsidRPr="001B261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B26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B2613">
        <w:rPr>
          <w:rFonts w:ascii="Times New Roman" w:hAnsi="Times New Roman" w:cs="Times New Roman"/>
          <w:sz w:val="28"/>
          <w:szCs w:val="28"/>
        </w:rPr>
        <w:t>работ</w:t>
      </w:r>
      <w:proofErr w:type="gramEnd"/>
      <w:r w:rsidRPr="001B2613">
        <w:rPr>
          <w:rFonts w:ascii="Times New Roman" w:hAnsi="Times New Roman" w:cs="Times New Roman"/>
          <w:sz w:val="28"/>
          <w:szCs w:val="28"/>
        </w:rPr>
        <w:t xml:space="preserve"> у лиц, а также для работников, переводимых на другую работу, проводятся инструктажи по охране труда. </w:t>
      </w:r>
      <w:proofErr w:type="gramStart"/>
      <w:r w:rsidRPr="001B2613">
        <w:rPr>
          <w:rFonts w:ascii="Times New Roman" w:hAnsi="Times New Roman" w:cs="Times New Roman"/>
          <w:sz w:val="28"/>
          <w:szCs w:val="28"/>
        </w:rPr>
        <w:t>Все принимаемые на работу лица, а также командированные в ОО работники и работники сторонних организаций, выполняющие работы на выделенном участке, обучающиеся в образовательных учреждениях соответствующих уровней, проходящие в ОО производственную практику, и другие лица, участвующие в производственной деятельности организации, на территории которой проводят работы, проходят в установленном порядке вводный инструктаж, который проводит специалист по охране труда или работник, на которого</w:t>
      </w:r>
      <w:proofErr w:type="gramEnd"/>
      <w:r w:rsidRPr="001B2613">
        <w:rPr>
          <w:rFonts w:ascii="Times New Roman" w:hAnsi="Times New Roman" w:cs="Times New Roman"/>
          <w:sz w:val="28"/>
          <w:szCs w:val="28"/>
        </w:rPr>
        <w:t xml:space="preserve"> приказом руководителя организации возложены эти обязанности. 2.2. Вводный инструктаж </w:t>
      </w: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Вводный инструктаж по охране труда проводится по утвержденной в ОО программе, разработанной на основе законодательных и иных нормативных правовых актов Российской Федерации с учетом специфики деятельности организации. Кроме вводного инструктажа по охране труда проводятся первичный инструктаж на рабочем месте, повторный, внеплановый и целевой инструктажи. </w:t>
      </w: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2.3. Первичный инструктаж </w:t>
      </w: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Первичный инструктаж на рабочем месте, повторный, внеплановый и целевой инструктажи проводит непосредственный руководитель работ, прошедший в установленном порядке </w:t>
      </w:r>
      <w:proofErr w:type="gramStart"/>
      <w:r w:rsidRPr="001B2613">
        <w:rPr>
          <w:rFonts w:ascii="Times New Roman" w:hAnsi="Times New Roman" w:cs="Times New Roman"/>
          <w:sz w:val="28"/>
          <w:szCs w:val="28"/>
        </w:rPr>
        <w:t>обучение по охране</w:t>
      </w:r>
      <w:proofErr w:type="gramEnd"/>
      <w:r w:rsidRPr="001B2613">
        <w:rPr>
          <w:rFonts w:ascii="Times New Roman" w:hAnsi="Times New Roman" w:cs="Times New Roman"/>
          <w:sz w:val="28"/>
          <w:szCs w:val="28"/>
        </w:rPr>
        <w:t xml:space="preserve"> труда и проверку знаний требований охраны труда. Проведение инструктажей по охране труда включает в себя: ознакомление работников с имеющимися опасными и (или) вредными производственными факторами, изучение требований охраны труда, содержащихся в локальных нормативных актах организации, инструкциях по охране труда, технической, эксплуатационной документации, а также применение безопасных методов и приемов выполнения работ. Инструктаж по охране труда завершается устной проверкой приобретенных работником знаний и навыков, безопасных приемов работы лицом проводившим инструктаж. Проведение всех видов инструктажа регистрируется в соответствующих журналах с указанием подписей инструктируемого и инструктирующего, а также даты проведения инструктажа. Первичный инструктаж на рабочем месте проводится д</w:t>
      </w:r>
      <w:r>
        <w:rPr>
          <w:rFonts w:ascii="Times New Roman" w:hAnsi="Times New Roman" w:cs="Times New Roman"/>
          <w:sz w:val="28"/>
          <w:szCs w:val="28"/>
        </w:rPr>
        <w:t>о начала самостоятельной работы</w:t>
      </w:r>
      <w:r w:rsidRPr="001B261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- со всеми вновь принятыми в организацию работниками; </w:t>
      </w: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- с работниками организации, переведенными в установленном порядке из другого структурного подразделения, либо работниками, которым поручается выполнение новой для них работы; </w:t>
      </w: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- с командированными работниками сторонних организаций, обучающимися  в образовательных учреждениях соответствующих уровней, проходящими производственную практику (практические занятия), и другими лицами, участвующими в деятельности ОО. </w:t>
      </w: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B2613">
        <w:rPr>
          <w:rFonts w:ascii="Times New Roman" w:hAnsi="Times New Roman" w:cs="Times New Roman"/>
          <w:sz w:val="28"/>
          <w:szCs w:val="28"/>
        </w:rPr>
        <w:t xml:space="preserve">Первичный инструктаж на рабочем месте проводится руководителями структурных подразделений ОО по программам, разработанным в установленном порядке и утвержденным руководителем организации в </w:t>
      </w:r>
      <w:r w:rsidRPr="001B2613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требованиями законодательных и иных нормативных правовых актов по охране труда, локальных нормативных актов организации, инструкций по охране труда, технической и эксплуатационной документации. Работники, не связанные с эксплуатацией, обслуживанием, испытанием, наладкой и ремонтом оборудования, использованием электрифицированного или иного инструмента, хранением и применением сырья и материалов, могут освобождаться от прохождения первичного инструктажа на рабочем месте. Перечень профессий и должностей работников, освобожденных от прохождения первичного инструктажа на рабочем месте, утверждается руководителем организации. </w:t>
      </w: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2.4. Повторный инструктаж проходят все работники, указанные в пункте 2.3. настоящего Положения, не реже 1 </w:t>
      </w:r>
      <w:proofErr w:type="gramStart"/>
      <w:r w:rsidRPr="001B2613">
        <w:rPr>
          <w:rFonts w:ascii="Times New Roman" w:hAnsi="Times New Roman" w:cs="Times New Roman"/>
          <w:sz w:val="28"/>
          <w:szCs w:val="28"/>
        </w:rPr>
        <w:t>раз</w:t>
      </w:r>
      <w:proofErr w:type="gramEnd"/>
      <w:r w:rsidRPr="001B2613">
        <w:rPr>
          <w:rFonts w:ascii="Times New Roman" w:hAnsi="Times New Roman" w:cs="Times New Roman"/>
          <w:sz w:val="28"/>
          <w:szCs w:val="28"/>
        </w:rPr>
        <w:t xml:space="preserve"> а в 6 месяцев по программам, разработанным для проведения первичного инструктажа на рабочем месте. 2.5. Внеплановый инструктаж проводится: </w:t>
      </w:r>
      <w:r w:rsidRPr="001B2613">
        <w:rPr>
          <w:rFonts w:ascii="Times New Roman" w:hAnsi="Times New Roman" w:cs="Times New Roman"/>
          <w:sz w:val="28"/>
          <w:szCs w:val="28"/>
        </w:rPr>
        <w:sym w:font="Symbol" w:char="F02D"/>
      </w:r>
      <w:r w:rsidRPr="001B2613">
        <w:rPr>
          <w:rFonts w:ascii="Times New Roman" w:hAnsi="Times New Roman" w:cs="Times New Roman"/>
          <w:sz w:val="28"/>
          <w:szCs w:val="28"/>
        </w:rPr>
        <w:t xml:space="preserve"> при введении новых или изменении законодательных и иных нормативных правовых актов, содержащих требования охраны труда, а также инструкций по охране труда; </w:t>
      </w:r>
      <w:r w:rsidRPr="001B2613">
        <w:rPr>
          <w:rFonts w:ascii="Times New Roman" w:hAnsi="Times New Roman" w:cs="Times New Roman"/>
          <w:sz w:val="28"/>
          <w:szCs w:val="28"/>
        </w:rPr>
        <w:sym w:font="Symbol" w:char="F02D"/>
      </w:r>
      <w:r w:rsidRPr="001B2613">
        <w:rPr>
          <w:rFonts w:ascii="Times New Roman" w:hAnsi="Times New Roman" w:cs="Times New Roman"/>
          <w:sz w:val="28"/>
          <w:szCs w:val="28"/>
        </w:rPr>
        <w:t xml:space="preserve"> при изменении технологических процессов, замене или модернизации оборудования, приспособлений, инструмента и других факторов, влияющих на безопасность труда; </w:t>
      </w: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sym w:font="Symbol" w:char="F02D"/>
      </w:r>
      <w:r w:rsidRPr="001B2613">
        <w:rPr>
          <w:rFonts w:ascii="Times New Roman" w:hAnsi="Times New Roman" w:cs="Times New Roman"/>
          <w:sz w:val="28"/>
          <w:szCs w:val="28"/>
        </w:rPr>
        <w:t xml:space="preserve"> при нарушении работниками требований охраны труда, если эти нарушения создали реальную угрозу наступления тяжких последствий (несчастный случай на производстве, авария и т.п.); </w:t>
      </w: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sym w:font="Symbol" w:char="F02D"/>
      </w:r>
      <w:r w:rsidRPr="001B2613">
        <w:rPr>
          <w:rFonts w:ascii="Times New Roman" w:hAnsi="Times New Roman" w:cs="Times New Roman"/>
          <w:sz w:val="28"/>
          <w:szCs w:val="28"/>
        </w:rPr>
        <w:t xml:space="preserve"> по требованию должностных лиц органов государственного надзора контроля; </w:t>
      </w: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sym w:font="Symbol" w:char="F02D"/>
      </w:r>
      <w:r w:rsidRPr="001B2613">
        <w:rPr>
          <w:rFonts w:ascii="Times New Roman" w:hAnsi="Times New Roman" w:cs="Times New Roman"/>
          <w:sz w:val="28"/>
          <w:szCs w:val="28"/>
        </w:rPr>
        <w:t xml:space="preserve"> при перерывах в работе (для работ с вредными (или) опасными условиями) - более 30 календарных дней, а для остальных работ - более 2 месяцев; По решению руководителя ОО (или уполномоченного лица). </w:t>
      </w: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2.6. Целевой инструктаж проводится при выполнении разовых работ, при ликвидации последствий аварий, стихи 4 углубления знаний по наиболее важным вопросам охраны труда (краткосрочные семинары, беседы, консультации и др.). Обучение проводится в соответствии с Программой </w:t>
      </w:r>
      <w:proofErr w:type="gramStart"/>
      <w:r w:rsidRPr="001B2613">
        <w:rPr>
          <w:rFonts w:ascii="Times New Roman" w:hAnsi="Times New Roman" w:cs="Times New Roman"/>
          <w:sz w:val="28"/>
          <w:szCs w:val="28"/>
        </w:rPr>
        <w:t>обучения работников по охране</w:t>
      </w:r>
      <w:proofErr w:type="gramEnd"/>
      <w:r w:rsidRPr="001B2613">
        <w:rPr>
          <w:rFonts w:ascii="Times New Roman" w:hAnsi="Times New Roman" w:cs="Times New Roman"/>
          <w:sz w:val="28"/>
          <w:szCs w:val="28"/>
        </w:rPr>
        <w:t xml:space="preserve"> труда, учебным планом (Приложения №1-2 к настоящему положению). О дате и месте проведения проверки знаний работник должен быть предупрежден не позднее, чем за 15 дней. </w:t>
      </w: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P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109A">
        <w:rPr>
          <w:rFonts w:ascii="Times New Roman" w:hAnsi="Times New Roman" w:cs="Times New Roman"/>
          <w:b/>
          <w:sz w:val="28"/>
          <w:szCs w:val="28"/>
        </w:rPr>
        <w:t>3. П</w:t>
      </w:r>
      <w:r>
        <w:rPr>
          <w:rFonts w:ascii="Times New Roman" w:hAnsi="Times New Roman" w:cs="Times New Roman"/>
          <w:b/>
          <w:sz w:val="28"/>
          <w:szCs w:val="28"/>
        </w:rPr>
        <w:t>роверк</w:t>
      </w:r>
      <w:r w:rsidRPr="0076109A">
        <w:rPr>
          <w:rFonts w:ascii="Times New Roman" w:hAnsi="Times New Roman" w:cs="Times New Roman"/>
          <w:b/>
          <w:sz w:val="28"/>
          <w:szCs w:val="28"/>
        </w:rPr>
        <w:t xml:space="preserve">а знаний по охране труда </w:t>
      </w: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B2613">
        <w:rPr>
          <w:rFonts w:ascii="Times New Roman" w:hAnsi="Times New Roman" w:cs="Times New Roman"/>
          <w:sz w:val="28"/>
          <w:szCs w:val="28"/>
        </w:rPr>
        <w:t xml:space="preserve">. Для проведения проверки знаний по охране труда работников в ОО приказом (распоряжением) руководителя ОО создается комиссия по проверке знаний. </w:t>
      </w: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B2613">
        <w:rPr>
          <w:rFonts w:ascii="Times New Roman" w:hAnsi="Times New Roman" w:cs="Times New Roman"/>
          <w:sz w:val="28"/>
          <w:szCs w:val="28"/>
        </w:rPr>
        <w:t xml:space="preserve">. В состав комиссии по проверке знаний по охране труда педагогических работников и персонала ОО включаются руководители комиссии по охране труда, государственные инспекторы по охране труда (по согласованию с ними), представители профсоюзного комитета, а в случаях проведения </w:t>
      </w:r>
      <w:r w:rsidRPr="001B2613">
        <w:rPr>
          <w:rFonts w:ascii="Times New Roman" w:hAnsi="Times New Roman" w:cs="Times New Roman"/>
          <w:sz w:val="28"/>
          <w:szCs w:val="28"/>
        </w:rPr>
        <w:lastRenderedPageBreak/>
        <w:t xml:space="preserve">проверки знаний совместно с другими надзорными органами представители этих органов (по согласованию с ними). </w:t>
      </w: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B2613">
        <w:rPr>
          <w:rFonts w:ascii="Times New Roman" w:hAnsi="Times New Roman" w:cs="Times New Roman"/>
          <w:sz w:val="28"/>
          <w:szCs w:val="28"/>
        </w:rPr>
        <w:t xml:space="preserve">. Конкретный состав, порядок и форму работы комиссии по проверке знаний определяет руководитель ОО. </w:t>
      </w: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.4</w:t>
      </w:r>
      <w:r w:rsidRPr="001B2613">
        <w:rPr>
          <w:rFonts w:ascii="Times New Roman" w:hAnsi="Times New Roman" w:cs="Times New Roman"/>
          <w:sz w:val="28"/>
          <w:szCs w:val="28"/>
        </w:rPr>
        <w:t>. Члены комиссии по проверке знаний должны иметь документ, удостоверяющий их полномочия. Они должны пройти проверку знаний по охране труда в вышестоящих территориальных комиссиях по охране труда. 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B2613">
        <w:rPr>
          <w:rFonts w:ascii="Times New Roman" w:hAnsi="Times New Roman" w:cs="Times New Roman"/>
          <w:sz w:val="28"/>
          <w:szCs w:val="28"/>
        </w:rPr>
        <w:t xml:space="preserve">. Комиссия по проверке знаний состоит из председателя, заместителя председателя (в необходимых случаях), секретаря и членов комиссии. Проверку знаний по охране труда комиссия может проводить в составе не менее трех человек. </w:t>
      </w: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B2613">
        <w:rPr>
          <w:rFonts w:ascii="Times New Roman" w:hAnsi="Times New Roman" w:cs="Times New Roman"/>
          <w:sz w:val="28"/>
          <w:szCs w:val="28"/>
        </w:rPr>
        <w:t xml:space="preserve">. Работа комиссии по проверке знаний осуществляется в соответствии с графиком, утвержденным руководителем ОО. Лица, проходящие проверку знаний, должны быть ознакомлены с графиком. </w:t>
      </w: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B2613">
        <w:rPr>
          <w:rFonts w:ascii="Times New Roman" w:hAnsi="Times New Roman" w:cs="Times New Roman"/>
          <w:sz w:val="28"/>
          <w:szCs w:val="28"/>
        </w:rPr>
        <w:t xml:space="preserve">. Проверка знаний по охране труда работников ОО проводится с учетом их должностных обязанностей по охране труда, а также по тем нормативным актам по охране труда, обеспечение и соблюдение которых входит в их служебные обязанности. </w:t>
      </w: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B2613">
        <w:rPr>
          <w:rFonts w:ascii="Times New Roman" w:hAnsi="Times New Roman" w:cs="Times New Roman"/>
          <w:sz w:val="28"/>
          <w:szCs w:val="28"/>
        </w:rPr>
        <w:t>. Перечень билетов для проверки знаний по охране труда работников ОО разрабатывается на основе примерного перечня вопросов (Приложение №3). 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B2613">
        <w:rPr>
          <w:rFonts w:ascii="Times New Roman" w:hAnsi="Times New Roman" w:cs="Times New Roman"/>
          <w:sz w:val="28"/>
          <w:szCs w:val="28"/>
        </w:rPr>
        <w:t xml:space="preserve">. Результаты проверки знаний по охране труда педагогических работников ОО оформляются протоколом (Приложение №4). Протокол подписывается председателем и членами комиссии, принимавшими участие в ее работе, и сохраняются до очередной проверки знаний. </w:t>
      </w: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B2613">
        <w:rPr>
          <w:rFonts w:ascii="Times New Roman" w:hAnsi="Times New Roman" w:cs="Times New Roman"/>
          <w:sz w:val="28"/>
          <w:szCs w:val="28"/>
        </w:rPr>
        <w:t xml:space="preserve">. Лицам, прошедшим проверку знаний по охране труда, выдаются удостоверения за подписью председателя комиссии, заверенные печатью ОО (Приложение №5). </w:t>
      </w: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B2613">
        <w:rPr>
          <w:rFonts w:ascii="Times New Roman" w:hAnsi="Times New Roman" w:cs="Times New Roman"/>
          <w:sz w:val="28"/>
          <w:szCs w:val="28"/>
        </w:rPr>
        <w:t xml:space="preserve">. Педагогические работники и персонал ОО, не прошедшие проверку знаний по охране труда из-за неудовлетворительной подготовки, обязаны в срок не позднее одного месяца пройти повторную проверку знаний. Вопрос о соответствии занимаемой должности педагогических работников и персонала, не 5 прошедших проверку знаний по охране труда, решается руководителем ОО в установленном порядке. </w:t>
      </w: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B2613">
        <w:rPr>
          <w:rFonts w:ascii="Times New Roman" w:hAnsi="Times New Roman" w:cs="Times New Roman"/>
          <w:sz w:val="28"/>
          <w:szCs w:val="28"/>
        </w:rPr>
        <w:t>. Удостоверения о проверке знаний по охране труда действительны на всей территории России, в том числе для работников, находящихся в командировке.</w:t>
      </w: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 xml:space="preserve"> 3.1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B2613">
        <w:rPr>
          <w:rFonts w:ascii="Times New Roman" w:hAnsi="Times New Roman" w:cs="Times New Roman"/>
          <w:sz w:val="28"/>
          <w:szCs w:val="28"/>
        </w:rPr>
        <w:t xml:space="preserve">. В период между очередными проверками знаний в ОО могут проводиться целевые мероприятия (лекции, тематические курсы и т. п.) по повышению уровня знаний по актуальным вопросам охраны труда. 3.15. </w:t>
      </w:r>
      <w:proofErr w:type="gramStart"/>
      <w:r w:rsidRPr="001B2613">
        <w:rPr>
          <w:rFonts w:ascii="Times New Roman" w:hAnsi="Times New Roman" w:cs="Times New Roman"/>
          <w:sz w:val="28"/>
          <w:szCs w:val="28"/>
        </w:rPr>
        <w:t>Обучение по вопросам</w:t>
      </w:r>
      <w:proofErr w:type="gramEnd"/>
      <w:r w:rsidRPr="001B2613">
        <w:rPr>
          <w:rFonts w:ascii="Times New Roman" w:hAnsi="Times New Roman" w:cs="Times New Roman"/>
          <w:sz w:val="28"/>
          <w:szCs w:val="28"/>
        </w:rPr>
        <w:t xml:space="preserve"> охраны труда педагогических работников и персонала ОО проводится по программе, разработанной и утвержденной ОО в соответствии с типовыми программами. </w:t>
      </w: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613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B261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B261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B2613">
        <w:rPr>
          <w:rFonts w:ascii="Times New Roman" w:hAnsi="Times New Roman" w:cs="Times New Roman"/>
          <w:sz w:val="28"/>
          <w:szCs w:val="28"/>
        </w:rPr>
        <w:t xml:space="preserve"> своевременным проведением проверки знаний по охране труда педагогических работников ОО осуществляется специалистами по охране труда государственной инспекции труда.</w:t>
      </w: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311"/>
        <w:gridCol w:w="3260"/>
      </w:tblGrid>
      <w:tr w:rsidR="0076109A" w:rsidRPr="0076109A" w:rsidTr="0076109A">
        <w:tc>
          <w:tcPr>
            <w:tcW w:w="6768" w:type="dxa"/>
          </w:tcPr>
          <w:p w:rsidR="0076109A" w:rsidRPr="0076109A" w:rsidRDefault="0076109A" w:rsidP="007610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369" w:type="dxa"/>
          </w:tcPr>
          <w:p w:rsidR="0076109A" w:rsidRPr="0076109A" w:rsidRDefault="0076109A" w:rsidP="0076109A">
            <w:pPr>
              <w:shd w:val="clear" w:color="auto" w:fill="FFFFFF"/>
              <w:ind w:left="-91" w:firstLine="12"/>
              <w:rPr>
                <w:color w:val="000000"/>
                <w:sz w:val="28"/>
                <w:szCs w:val="28"/>
              </w:rPr>
            </w:pPr>
            <w:r w:rsidRPr="0076109A">
              <w:rPr>
                <w:color w:val="000000"/>
                <w:sz w:val="28"/>
                <w:szCs w:val="28"/>
              </w:rPr>
              <w:t>Приложение 1</w:t>
            </w:r>
          </w:p>
          <w:p w:rsidR="0076109A" w:rsidRPr="0076109A" w:rsidRDefault="0076109A" w:rsidP="0076109A">
            <w:pPr>
              <w:autoSpaceDE w:val="0"/>
              <w:autoSpaceDN w:val="0"/>
              <w:adjustRightInd w:val="0"/>
              <w:ind w:left="-91"/>
              <w:rPr>
                <w:bCs/>
                <w:sz w:val="28"/>
                <w:szCs w:val="28"/>
              </w:rPr>
            </w:pPr>
            <w:r w:rsidRPr="0076109A">
              <w:rPr>
                <w:color w:val="000000"/>
                <w:sz w:val="28"/>
                <w:szCs w:val="28"/>
              </w:rPr>
              <w:t xml:space="preserve">к Положению  о </w:t>
            </w:r>
            <w:r w:rsidRPr="0076109A">
              <w:rPr>
                <w:bCs/>
                <w:sz w:val="28"/>
                <w:szCs w:val="28"/>
              </w:rPr>
              <w:t>порядке обучения и проверки знаний по охране труда</w:t>
            </w:r>
          </w:p>
          <w:p w:rsidR="0076109A" w:rsidRPr="0076109A" w:rsidRDefault="0076109A" w:rsidP="0076109A">
            <w:pPr>
              <w:ind w:left="-91"/>
              <w:rPr>
                <w:color w:val="000000"/>
                <w:sz w:val="28"/>
                <w:szCs w:val="28"/>
              </w:rPr>
            </w:pPr>
            <w:r w:rsidRPr="0076109A">
              <w:rPr>
                <w:bCs/>
                <w:sz w:val="28"/>
                <w:szCs w:val="28"/>
              </w:rPr>
              <w:t>работников МБОУ «Яблоновская СОШ»</w:t>
            </w:r>
          </w:p>
        </w:tc>
      </w:tr>
    </w:tbl>
    <w:p w:rsidR="0076109A" w:rsidRPr="0076109A" w:rsidRDefault="0076109A" w:rsidP="0076109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109A" w:rsidRPr="0076109A" w:rsidRDefault="0076109A" w:rsidP="0076109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109A" w:rsidRPr="0076109A" w:rsidRDefault="0076109A" w:rsidP="0076109A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Программа обучения и проверки знаний по охране труда работников МБОУ «Яблоновская СОШ»</w:t>
      </w:r>
    </w:p>
    <w:p w:rsidR="0076109A" w:rsidRPr="0076109A" w:rsidRDefault="0076109A" w:rsidP="0076109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109A" w:rsidRPr="0076109A" w:rsidRDefault="0076109A" w:rsidP="0076109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Настоящая программа предназначена для 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 по охране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педагогических работников, учебно-вспомогательного и обслуживающего персонала МБОУ «Яблоновская СОШ».</w:t>
      </w:r>
    </w:p>
    <w:p w:rsidR="0076109A" w:rsidRPr="0076109A" w:rsidRDefault="0076109A" w:rsidP="0076109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разработана в</w:t>
      </w: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соответствии с Порядком обучения по охране труда и проверки 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 требований охраны труда работников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организаций, утвержденного постановлением </w:t>
      </w:r>
      <w:r w:rsidRPr="00761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Министерства труда и социального развития Российской Федерации и Министерства образования Российской Федерации от 13 января 2003 года N 1/29.</w:t>
      </w:r>
    </w:p>
    <w:p w:rsidR="0076109A" w:rsidRPr="0076109A" w:rsidRDefault="0076109A" w:rsidP="0076109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предназначена </w:t>
      </w:r>
      <w:proofErr w:type="gramStart"/>
      <w:r w:rsidRPr="00761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приобретения слушателями необходимых знаний по охране труда для их применения в практической деятельности в сфере</w:t>
      </w:r>
      <w:proofErr w:type="gramEnd"/>
      <w:r w:rsidRPr="00761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безопасности и охраны труда с целью обеспечения профилактических мер по сокращению производственного травматизма и профессиональных заболеваний.</w:t>
      </w:r>
    </w:p>
    <w:p w:rsidR="0076109A" w:rsidRPr="0076109A" w:rsidRDefault="0076109A" w:rsidP="0076109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прохождения </w:t>
      </w:r>
      <w:proofErr w:type="gramStart"/>
      <w:r w:rsidRPr="00761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 по охране</w:t>
      </w:r>
      <w:proofErr w:type="gramEnd"/>
      <w:r w:rsidRPr="00761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труда слушатели приобретают знания об основах охраны труда, основах управления охраной труда в организации, по специальным вопросам обеспечения требований охраны труда и безопасности производственной деятельности, о социальной защите пострадавших от несчастных случаев на производстве и профессиональных заболеваний.</w:t>
      </w:r>
    </w:p>
    <w:p w:rsidR="0076109A" w:rsidRPr="0076109A" w:rsidRDefault="0076109A" w:rsidP="0076109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окончании курса проводится проверка </w:t>
      </w:r>
      <w:proofErr w:type="gramStart"/>
      <w:r w:rsidRPr="00761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знаний требований охраны труда работников школы</w:t>
      </w:r>
      <w:proofErr w:type="gramEnd"/>
      <w:r w:rsidRPr="00761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слушателям выдаются удостоверения установленного образца.</w:t>
      </w:r>
    </w:p>
    <w:p w:rsidR="0076109A" w:rsidRP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Тема 1. </w:t>
      </w:r>
      <w:r w:rsidRPr="007610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Законодательные и правовые нормативные акты по охране труда (2 часа)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трудовые права и обязанности работников, трудовые отношения между работодателем и работником, порядок их оформления и гарантии соблюдения. 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Коллективный договор и ответственность сторон по его выполнению. 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охраны труда женщин. Особенности охраны труда молодежи. 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терминов «Охрана труда», «Условия труда», «Вредный (опасный) производственный фактор», «Безопасные условия труда», </w:t>
      </w: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«Рабочее место», «Средства индивидуальной и коллективной защиты работников», «Производственная деятельность».</w:t>
      </w:r>
      <w:proofErr w:type="gramEnd"/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государственной политики в области охраны труда. Безопасность труда как составная часть производственной деятельности.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положения Основ законодательства Российской Федерации об охране труда. Нормативные правовые акты по охране труда: стандарты, санитарные нормы, правила и гигиенические нормативы, правила устройства и безопасной эксплуатации, правила безопасности, правила по охране труда и инструкции по охране труда, организационно-методические документы.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Тема 2. </w:t>
      </w:r>
      <w:r w:rsidRPr="007610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Органы государственного управления, надзора и </w:t>
      </w:r>
      <w:proofErr w:type="gramStart"/>
      <w:r w:rsidRPr="007610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контроля за</w:t>
      </w:r>
      <w:proofErr w:type="gramEnd"/>
      <w:r w:rsidRPr="007610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охраной труда, ведомственный и общественный контроль за охраной труда (1 час)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управление охраной труда в Российской Федерации.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Органы надзора и 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законодательных и иных нормативных актов по охране труда. Задачи и права органов государственного надзора и контроля в соответствии с их положением. 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федеральных органов исполнительной власти (ведомственный) за охраной труда.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контроль.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Тема 3. </w:t>
      </w:r>
      <w:r w:rsidRPr="007610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Пожарная безопасность (1 час)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Сущность процессов горения, самовозгорание, источники воспламенения, условия, необходимые для прекращения горения.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Огнезащита строительных материалов и конструкции.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Пожарная профилактика.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сведения о пожаротушении; тушение водой; тушение </w:t>
      </w:r>
      <w:proofErr w:type="spell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галогеноуглеводородными</w:t>
      </w:r>
      <w:proofErr w:type="spell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составами, порошками, комбинированными составами. Противопожарное </w:t>
      </w:r>
      <w:proofErr w:type="spell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водоснабжениея</w:t>
      </w:r>
      <w:proofErr w:type="spell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 и устройства пожарной сигнализации.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Тема 4. </w:t>
      </w:r>
      <w:r w:rsidRPr="007610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Электробезопасность (1,5 часа)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 электрического тока на организм человека. Виды поражений электрическим током. Электрическое сопротивление тела человека. Анализ опасности поражения током в различных электрических сетях.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производственных помещений и электроустановок по степени опасности поражения током.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защитные мероприятия. Защита от прикосновения к </w:t>
      </w:r>
      <w:proofErr w:type="spell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токоведушим</w:t>
      </w:r>
      <w:proofErr w:type="spell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частям путем ограждения, изоляции, блокировки, расположения токоведущих частей на недоступной высоте. Защитное заземление, </w:t>
      </w:r>
      <w:proofErr w:type="spell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зануление</w:t>
      </w:r>
      <w:proofErr w:type="spell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защитое</w:t>
      </w:r>
      <w:proofErr w:type="spell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отключение, применение тока пониженного напряжения, изолирующих полов в помещениях.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Предупредительная сигнализация, надписи и плакаты, применяемые в целях профилактики </w:t>
      </w:r>
      <w:proofErr w:type="spell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электротравматизма</w:t>
      </w:r>
      <w:proofErr w:type="spell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Защитные средства. Оказание первой помощи пострадавшим от электрического тока.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Тема 5. </w:t>
      </w:r>
      <w:r w:rsidRPr="007610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Опасные и вредные производственные факторы и меры защиты от них (1 час)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основных опасных и вредных производственных факторов. Гигиеническая классификация труда. Физические, биологические, психофизиологические факторы производственной среды. Три класса условий и характера труда: оптимальные, допустимые, вредные и опасные.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 степени вредных и опасных условий и характера труда. Общие требования безопасности производственного оборудования и технологических процессов. Требования к освещению помещений и рабочих мест, нормы освещенности. Выбор источников света, светильников.</w:t>
      </w:r>
    </w:p>
    <w:p w:rsidR="0076109A" w:rsidRPr="0076109A" w:rsidRDefault="0076109A" w:rsidP="0076109A">
      <w:pPr>
        <w:widowControl w:val="0"/>
        <w:tabs>
          <w:tab w:val="left" w:pos="2912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Шум и вибрация. Воздействие на организм человека электромагнитных полей, радиочастот, ионизирующих излучений.</w:t>
      </w:r>
    </w:p>
    <w:p w:rsidR="0076109A" w:rsidRPr="0076109A" w:rsidRDefault="0076109A" w:rsidP="0076109A">
      <w:pPr>
        <w:widowControl w:val="0"/>
        <w:tabs>
          <w:tab w:val="left" w:pos="2912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Способы и средства защиты. Средства индивидуальной защиты, порядок обеспечения ими работников и обучающихся, нормы бесплатной выдачи. </w:t>
      </w:r>
    </w:p>
    <w:p w:rsidR="0076109A" w:rsidRPr="0076109A" w:rsidRDefault="0076109A" w:rsidP="0076109A">
      <w:pPr>
        <w:widowControl w:val="0"/>
        <w:tabs>
          <w:tab w:val="left" w:pos="2912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Нормы предельно допустимых нагрузок по подъему и перемещению тяжестей вручную для женщин и подростков. 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Тема 6. </w:t>
      </w:r>
      <w:r w:rsidRPr="007610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Льготы и компенсации за тяжелые работы с </w:t>
      </w:r>
      <w:proofErr w:type="gramStart"/>
      <w:r w:rsidRPr="007610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вредными</w:t>
      </w:r>
      <w:proofErr w:type="gramEnd"/>
      <w:r w:rsidRPr="007610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и опасными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условиями труда. Возмещение работодателями вреда, причиненного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работникам при исполнении ими трудовых обязанностей (1 час)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Нормативные документы. Льготы и компенсации: сокращенный рабочий день, дополнительные отпуска, доплата к заработной плате, выдача молока, ежегодное </w:t>
      </w:r>
      <w:proofErr w:type="spell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медосвидетельствование</w:t>
      </w:r>
      <w:proofErr w:type="spell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возмещения работодателями вреда, причиненного работникам увечьем, профзаболеванием или иным повреждением здоровья, связанными с исполнением ими трудовых обязанностей (постановление ВС РФ от 24.12.92 № 4212-1). Федеральный Закон Российской Федерации от 24.11.95. № 180- ФЗ.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Тема 7. </w:t>
      </w:r>
      <w:r w:rsidRPr="007610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Специальная оценка условий труда (1 час)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Специальная оценка условий труда и ее задачи: определение фактических значений, опасных и вредных производственных факторов на рабочих местах и оценка состояния условий труда, предоставление льгот и компенсаций за работу во вредных и тяжелых условиях труда и мероприятия по улучшению и оздоровлению условий труда.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Тема 8. </w:t>
      </w:r>
      <w:r w:rsidRPr="007610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Производственный травматизм и мероприятия по его профилактике (1,5 часа)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Определение основных понятий: «травма», «повреждение», «несчастный случай». Причины травматизма: технические, организационные, личностные.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технические мероприятия по профилактике производственного травматизма: ограждения, установка предохранительных и блокировочных </w:t>
      </w:r>
      <w:proofErr w:type="spellStart"/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yc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тройств</w:t>
      </w:r>
      <w:proofErr w:type="spell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оборудовании, установление запасов прочности и предварительные испытания оборудования на повышенные нагрузки, устройство сигнализации, рациональное устройство рабочих мест, установление требований и норм по расстановке оборудования, по организации проходов и проездов.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Организационные мероприятия по профилактике травматизма.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Характерные причины несчастных случаев и заболеваемости в процессе деятельности.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Профессиональные заболевания: определение, порядок расследования и учета. Задачи производственной санитарии и гигиены труда в предупреждении профзаболеваний.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 и порядок предварительных и профилактических медицинских осмотров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Несчастные случаи на производстве, подлежащие расследованию и учету. Обязанности работодателя при несчастном случае на производстве.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Тема 9. </w:t>
      </w:r>
      <w:r w:rsidRPr="007610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Оказание первой доврачебной помощи пострадавшему (2 часа)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Первая доврачебная помощь при производственных травмах и отравлениях. 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первой помощи при ранениях, кровотечениях, переломах, ушибах, растяжениях связок, вывихах, ожогах, обморожениях, поражениях электрическим током, молнией, при тепловом и солнечном ударах, спасении утопающих и др. </w:t>
      </w:r>
      <w:proofErr w:type="gramEnd"/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 работников при возникновении несчастного случая.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Тема 10. </w:t>
      </w:r>
      <w:r w:rsidRPr="007610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Техника безопасности на конкретном рабочем месте 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(в кабинете, классе, спортзале, мастерской и т. д.) (1,5 часа)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Специфические вопросы, правила и нормы техники безопасности для конкретного рабочего места. Характер несчастных случаев, причины их возникновения и меры профилактики.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Тема 11. </w:t>
      </w:r>
      <w:r w:rsidRPr="007610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Производственная санитария на конкретном рабочем месте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(в кабинете, классе, спортзале, мастерской и т. д.) (1,5 часа)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Специфические вопросы производственной санитарии, санитарные правила на рабочем месте (в кабинете, классе, спортзале, мастерской и т. д.).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Вредные факторы, характерные при использовании конкретных материалов; возможные профессиональные патологии.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снижению влияния вредных производственных факторов условий труда на работников.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Соблюдение работниками требований по личной гигиене, применению соответствующих предохранительных приспособлений, спецодежды, других </w:t>
      </w: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средств индивидуальной защиты. Предоставление компенсации и льгот за тяжелые работы и работы с вредными и опасными условиями труда.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311"/>
        <w:gridCol w:w="3260"/>
      </w:tblGrid>
      <w:tr w:rsidR="0076109A" w:rsidRPr="0076109A" w:rsidTr="0076109A">
        <w:tc>
          <w:tcPr>
            <w:tcW w:w="6768" w:type="dxa"/>
          </w:tcPr>
          <w:p w:rsidR="0076109A" w:rsidRPr="0076109A" w:rsidRDefault="0076109A" w:rsidP="007610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369" w:type="dxa"/>
          </w:tcPr>
          <w:p w:rsidR="0076109A" w:rsidRPr="0076109A" w:rsidRDefault="0076109A" w:rsidP="0076109A">
            <w:pPr>
              <w:shd w:val="clear" w:color="auto" w:fill="FFFFFF"/>
              <w:ind w:left="-91" w:firstLine="12"/>
              <w:rPr>
                <w:color w:val="000000"/>
                <w:sz w:val="28"/>
                <w:szCs w:val="28"/>
              </w:rPr>
            </w:pPr>
            <w:r w:rsidRPr="0076109A">
              <w:rPr>
                <w:color w:val="000000"/>
                <w:sz w:val="28"/>
                <w:szCs w:val="28"/>
              </w:rPr>
              <w:t>Приложение 2</w:t>
            </w:r>
          </w:p>
          <w:p w:rsidR="0076109A" w:rsidRPr="0076109A" w:rsidRDefault="0076109A" w:rsidP="0076109A">
            <w:pPr>
              <w:autoSpaceDE w:val="0"/>
              <w:autoSpaceDN w:val="0"/>
              <w:adjustRightInd w:val="0"/>
              <w:ind w:left="-91"/>
              <w:rPr>
                <w:bCs/>
                <w:sz w:val="28"/>
                <w:szCs w:val="28"/>
              </w:rPr>
            </w:pPr>
            <w:r w:rsidRPr="0076109A">
              <w:rPr>
                <w:color w:val="000000"/>
                <w:sz w:val="28"/>
                <w:szCs w:val="28"/>
              </w:rPr>
              <w:t xml:space="preserve">к Положению  о </w:t>
            </w:r>
            <w:r w:rsidRPr="0076109A">
              <w:rPr>
                <w:bCs/>
                <w:sz w:val="28"/>
                <w:szCs w:val="28"/>
              </w:rPr>
              <w:t>порядке обучения и проверки знаний по охране труда</w:t>
            </w:r>
          </w:p>
          <w:p w:rsidR="0076109A" w:rsidRPr="0076109A" w:rsidRDefault="0076109A" w:rsidP="0076109A">
            <w:pPr>
              <w:ind w:left="-91"/>
              <w:rPr>
                <w:color w:val="000000"/>
                <w:sz w:val="28"/>
                <w:szCs w:val="28"/>
              </w:rPr>
            </w:pPr>
            <w:r w:rsidRPr="0076109A">
              <w:rPr>
                <w:bCs/>
                <w:sz w:val="28"/>
                <w:szCs w:val="28"/>
              </w:rPr>
              <w:t>работников МБОУ «Яблоновская СОШ»</w:t>
            </w:r>
          </w:p>
        </w:tc>
      </w:tr>
    </w:tbl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Тематический план обучения и проверки знаний</w:t>
      </w: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охране труда работников МБОУ «Яблонская СОШ»</w:t>
      </w:r>
    </w:p>
    <w:p w:rsidR="0076109A" w:rsidRPr="0076109A" w:rsidRDefault="0076109A" w:rsidP="007610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490" w:type="dxa"/>
        <w:tblInd w:w="-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81"/>
        <w:gridCol w:w="8159"/>
        <w:gridCol w:w="242"/>
        <w:gridCol w:w="1608"/>
      </w:tblGrid>
      <w:tr w:rsidR="0076109A" w:rsidRPr="0076109A" w:rsidTr="0022078E">
        <w:trPr>
          <w:trHeight w:val="954"/>
        </w:trPr>
        <w:tc>
          <w:tcPr>
            <w:tcW w:w="481" w:type="dxa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7610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7610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159" w:type="dxa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850" w:type="dxa"/>
            <w:gridSpan w:val="2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учебных часов</w:t>
            </w:r>
          </w:p>
        </w:tc>
      </w:tr>
      <w:tr w:rsidR="0076109A" w:rsidRPr="0076109A" w:rsidTr="0022078E">
        <w:trPr>
          <w:trHeight w:val="296"/>
        </w:trPr>
        <w:tc>
          <w:tcPr>
            <w:tcW w:w="8640" w:type="dxa"/>
            <w:gridSpan w:val="2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А. Общий курс</w:t>
            </w:r>
          </w:p>
        </w:tc>
        <w:tc>
          <w:tcPr>
            <w:tcW w:w="1850" w:type="dxa"/>
            <w:gridSpan w:val="2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109A" w:rsidRPr="0076109A" w:rsidTr="0022078E">
        <w:trPr>
          <w:trHeight w:val="281"/>
        </w:trPr>
        <w:tc>
          <w:tcPr>
            <w:tcW w:w="481" w:type="dxa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59" w:type="dxa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Законодательные и правовые нормативные акты по охране труда</w:t>
            </w:r>
          </w:p>
        </w:tc>
        <w:tc>
          <w:tcPr>
            <w:tcW w:w="1850" w:type="dxa"/>
            <w:gridSpan w:val="2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6109A" w:rsidRPr="0076109A" w:rsidTr="0022078E">
        <w:trPr>
          <w:trHeight w:val="577"/>
        </w:trPr>
        <w:tc>
          <w:tcPr>
            <w:tcW w:w="481" w:type="dxa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59" w:type="dxa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Органы государственного управления, надзора и контроля за охраной труда, ведомственный и общественный контроль за охраной труда</w:t>
            </w:r>
          </w:p>
        </w:tc>
        <w:tc>
          <w:tcPr>
            <w:tcW w:w="1850" w:type="dxa"/>
            <w:gridSpan w:val="2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6109A" w:rsidRPr="0076109A" w:rsidTr="0022078E">
        <w:trPr>
          <w:trHeight w:val="281"/>
        </w:trPr>
        <w:tc>
          <w:tcPr>
            <w:tcW w:w="481" w:type="dxa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159" w:type="dxa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Пожарная безопасность</w:t>
            </w:r>
          </w:p>
        </w:tc>
        <w:tc>
          <w:tcPr>
            <w:tcW w:w="1850" w:type="dxa"/>
            <w:gridSpan w:val="2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6109A" w:rsidRPr="0076109A" w:rsidTr="0022078E">
        <w:trPr>
          <w:trHeight w:val="296"/>
        </w:trPr>
        <w:tc>
          <w:tcPr>
            <w:tcW w:w="481" w:type="dxa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59" w:type="dxa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Электробезопасность</w:t>
            </w:r>
          </w:p>
        </w:tc>
        <w:tc>
          <w:tcPr>
            <w:tcW w:w="1850" w:type="dxa"/>
            <w:gridSpan w:val="2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76109A" w:rsidRPr="0076109A" w:rsidTr="0022078E">
        <w:trPr>
          <w:trHeight w:val="281"/>
        </w:trPr>
        <w:tc>
          <w:tcPr>
            <w:tcW w:w="481" w:type="dxa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59" w:type="dxa"/>
            <w:vAlign w:val="center"/>
          </w:tcPr>
          <w:p w:rsidR="0076109A" w:rsidRPr="0076109A" w:rsidRDefault="0076109A" w:rsidP="00761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Опасные и вредные производственные факторы и меры защиты от них</w:t>
            </w:r>
          </w:p>
        </w:tc>
        <w:tc>
          <w:tcPr>
            <w:tcW w:w="1850" w:type="dxa"/>
            <w:gridSpan w:val="2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6109A" w:rsidRPr="0076109A" w:rsidTr="0022078E">
        <w:trPr>
          <w:trHeight w:val="858"/>
        </w:trPr>
        <w:tc>
          <w:tcPr>
            <w:tcW w:w="481" w:type="dxa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159" w:type="dxa"/>
            <w:vAlign w:val="center"/>
          </w:tcPr>
          <w:p w:rsidR="0076109A" w:rsidRPr="0076109A" w:rsidRDefault="0076109A" w:rsidP="00761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Льготы и компенсации за тяжелые работы с </w:t>
            </w:r>
            <w:proofErr w:type="gramStart"/>
            <w:r w:rsidRPr="007610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вредными</w:t>
            </w:r>
            <w:proofErr w:type="gramEnd"/>
            <w:r w:rsidRPr="007610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 опасными</w:t>
            </w:r>
          </w:p>
          <w:p w:rsidR="0076109A" w:rsidRPr="0076109A" w:rsidRDefault="0076109A" w:rsidP="00761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условиями труда. Возмещение работодателями вреда, причиненного</w:t>
            </w:r>
          </w:p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работникам при исполнении ими трудовых обязанностей</w:t>
            </w:r>
          </w:p>
        </w:tc>
        <w:tc>
          <w:tcPr>
            <w:tcW w:w="1850" w:type="dxa"/>
            <w:gridSpan w:val="2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6109A" w:rsidRPr="0076109A" w:rsidTr="0022078E">
        <w:trPr>
          <w:trHeight w:val="296"/>
        </w:trPr>
        <w:tc>
          <w:tcPr>
            <w:tcW w:w="481" w:type="dxa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159" w:type="dxa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Специальная оценка условий труда</w:t>
            </w:r>
          </w:p>
        </w:tc>
        <w:tc>
          <w:tcPr>
            <w:tcW w:w="1850" w:type="dxa"/>
            <w:gridSpan w:val="2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6109A" w:rsidRPr="0076109A" w:rsidTr="0022078E">
        <w:trPr>
          <w:trHeight w:val="281"/>
        </w:trPr>
        <w:tc>
          <w:tcPr>
            <w:tcW w:w="481" w:type="dxa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159" w:type="dxa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Производственный травматизм и мероприятия по его профилактике</w:t>
            </w:r>
          </w:p>
        </w:tc>
        <w:tc>
          <w:tcPr>
            <w:tcW w:w="1850" w:type="dxa"/>
            <w:gridSpan w:val="2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76109A" w:rsidRPr="0076109A" w:rsidTr="0022078E">
        <w:trPr>
          <w:trHeight w:val="296"/>
        </w:trPr>
        <w:tc>
          <w:tcPr>
            <w:tcW w:w="481" w:type="dxa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159" w:type="dxa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Оказание первой доврачебной помощи пострадавшему</w:t>
            </w:r>
          </w:p>
        </w:tc>
        <w:tc>
          <w:tcPr>
            <w:tcW w:w="1850" w:type="dxa"/>
            <w:gridSpan w:val="2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6109A" w:rsidRPr="0076109A" w:rsidTr="0022078E">
        <w:trPr>
          <w:trHeight w:val="281"/>
        </w:trPr>
        <w:tc>
          <w:tcPr>
            <w:tcW w:w="8640" w:type="dxa"/>
            <w:gridSpan w:val="2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Б. Специальный курс</w:t>
            </w:r>
          </w:p>
        </w:tc>
        <w:tc>
          <w:tcPr>
            <w:tcW w:w="1850" w:type="dxa"/>
            <w:gridSpan w:val="2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109A" w:rsidRPr="0076109A" w:rsidTr="0022078E">
        <w:trPr>
          <w:trHeight w:val="577"/>
        </w:trPr>
        <w:tc>
          <w:tcPr>
            <w:tcW w:w="481" w:type="dxa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159" w:type="dxa"/>
            <w:vAlign w:val="center"/>
          </w:tcPr>
          <w:p w:rsidR="0076109A" w:rsidRPr="0076109A" w:rsidRDefault="0076109A" w:rsidP="00761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Техника безопасности на конкретном рабочем месте </w:t>
            </w:r>
          </w:p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(в кабинете, классе, спортзале, мастерской и т. д.)</w:t>
            </w:r>
          </w:p>
        </w:tc>
        <w:tc>
          <w:tcPr>
            <w:tcW w:w="1850" w:type="dxa"/>
            <w:gridSpan w:val="2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76109A" w:rsidRPr="0076109A" w:rsidTr="0022078E">
        <w:trPr>
          <w:trHeight w:val="577"/>
        </w:trPr>
        <w:tc>
          <w:tcPr>
            <w:tcW w:w="481" w:type="dxa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159" w:type="dxa"/>
            <w:vAlign w:val="center"/>
          </w:tcPr>
          <w:p w:rsidR="0076109A" w:rsidRPr="0076109A" w:rsidRDefault="0076109A" w:rsidP="00761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Производственная санитария на конкретном рабочем месте</w:t>
            </w:r>
          </w:p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(в кабинете,классе, спортзале, мастерской и т. д.)</w:t>
            </w:r>
          </w:p>
        </w:tc>
        <w:tc>
          <w:tcPr>
            <w:tcW w:w="1850" w:type="dxa"/>
            <w:gridSpan w:val="2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76109A" w:rsidRPr="0076109A" w:rsidTr="0022078E">
        <w:trPr>
          <w:trHeight w:val="281"/>
        </w:trPr>
        <w:tc>
          <w:tcPr>
            <w:tcW w:w="481" w:type="dxa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0009" w:type="dxa"/>
            <w:gridSpan w:val="3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 контроль и выдача удостоверений</w:t>
            </w:r>
          </w:p>
        </w:tc>
      </w:tr>
      <w:tr w:rsidR="0076109A" w:rsidRPr="0076109A" w:rsidTr="0022078E">
        <w:trPr>
          <w:trHeight w:val="281"/>
        </w:trPr>
        <w:tc>
          <w:tcPr>
            <w:tcW w:w="8882" w:type="dxa"/>
            <w:gridSpan w:val="3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608" w:type="dxa"/>
            <w:vAlign w:val="center"/>
          </w:tcPr>
          <w:p w:rsidR="0076109A" w:rsidRPr="0076109A" w:rsidRDefault="0076109A" w:rsidP="00761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</w:p>
        </w:tc>
      </w:tr>
    </w:tbl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095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311"/>
        <w:gridCol w:w="3260"/>
      </w:tblGrid>
      <w:tr w:rsidR="0076109A" w:rsidRPr="0076109A" w:rsidTr="0076109A">
        <w:tc>
          <w:tcPr>
            <w:tcW w:w="6768" w:type="dxa"/>
          </w:tcPr>
          <w:p w:rsidR="0076109A" w:rsidRPr="0076109A" w:rsidRDefault="0076109A" w:rsidP="007610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369" w:type="dxa"/>
          </w:tcPr>
          <w:p w:rsidR="0076109A" w:rsidRPr="0076109A" w:rsidRDefault="0076109A" w:rsidP="0076109A">
            <w:pPr>
              <w:shd w:val="clear" w:color="auto" w:fill="FFFFFF"/>
              <w:ind w:left="-91" w:firstLine="12"/>
              <w:rPr>
                <w:color w:val="000000"/>
                <w:sz w:val="28"/>
                <w:szCs w:val="28"/>
              </w:rPr>
            </w:pPr>
            <w:r w:rsidRPr="0076109A">
              <w:rPr>
                <w:color w:val="000000"/>
                <w:sz w:val="28"/>
                <w:szCs w:val="28"/>
              </w:rPr>
              <w:t>Приложение 3</w:t>
            </w:r>
          </w:p>
          <w:p w:rsidR="0076109A" w:rsidRPr="0076109A" w:rsidRDefault="0076109A" w:rsidP="0076109A">
            <w:pPr>
              <w:autoSpaceDE w:val="0"/>
              <w:autoSpaceDN w:val="0"/>
              <w:adjustRightInd w:val="0"/>
              <w:ind w:left="-91"/>
              <w:rPr>
                <w:bCs/>
                <w:sz w:val="28"/>
                <w:szCs w:val="28"/>
              </w:rPr>
            </w:pPr>
            <w:r w:rsidRPr="0076109A">
              <w:rPr>
                <w:color w:val="000000"/>
                <w:sz w:val="28"/>
                <w:szCs w:val="28"/>
              </w:rPr>
              <w:t xml:space="preserve">к Положению  о </w:t>
            </w:r>
            <w:r w:rsidRPr="0076109A">
              <w:rPr>
                <w:bCs/>
                <w:sz w:val="28"/>
                <w:szCs w:val="28"/>
              </w:rPr>
              <w:t>порядке обучения и проверки знаний по охране труда</w:t>
            </w:r>
          </w:p>
          <w:p w:rsidR="0076109A" w:rsidRPr="0076109A" w:rsidRDefault="0076109A" w:rsidP="0076109A">
            <w:pPr>
              <w:ind w:left="-91"/>
              <w:rPr>
                <w:color w:val="000000"/>
                <w:sz w:val="28"/>
                <w:szCs w:val="28"/>
              </w:rPr>
            </w:pPr>
            <w:r w:rsidRPr="0076109A">
              <w:rPr>
                <w:bCs/>
                <w:sz w:val="28"/>
                <w:szCs w:val="28"/>
              </w:rPr>
              <w:t>работников МБОУ «Яблоновская СОШ»</w:t>
            </w:r>
          </w:p>
        </w:tc>
      </w:tr>
    </w:tbl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Экзаменационные билеты</w:t>
      </w:r>
    </w:p>
    <w:p w:rsidR="0076109A" w:rsidRPr="0076109A" w:rsidRDefault="0076109A" w:rsidP="007610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для проверки знаний по охраны труда </w:t>
      </w:r>
    </w:p>
    <w:p w:rsidR="0076109A" w:rsidRPr="0076109A" w:rsidRDefault="0076109A" w:rsidP="007610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109A" w:rsidRPr="0076109A" w:rsidRDefault="0076109A" w:rsidP="007610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БИЛЕТ № 1</w:t>
      </w:r>
    </w:p>
    <w:p w:rsidR="0076109A" w:rsidRPr="0076109A" w:rsidRDefault="0076109A" w:rsidP="007610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109A" w:rsidRPr="0076109A" w:rsidRDefault="0076109A" w:rsidP="0076109A">
      <w:pPr>
        <w:numPr>
          <w:ilvl w:val="0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Охрана труда  это: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Личная ответственность за безопасность труда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безопасности жизнедеятельности учреждения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 условий труда работников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сохранения жизни и здоровья работников в процессе трудовой деятельности, включающая 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 </w:t>
      </w:r>
    </w:p>
    <w:p w:rsidR="0076109A" w:rsidRPr="0076109A" w:rsidRDefault="0076109A" w:rsidP="0076109A">
      <w:pPr>
        <w:numPr>
          <w:ilvl w:val="0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Комитет (комиссия) по охране труда в учреждении организует: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Совместные действия администрации и работников по выполнению комплекса мероприятий 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Аттестацию рабочих мест по условиям труда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безопасным методам и приемам  выполнения всех видов работ 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охраной труда </w:t>
      </w:r>
    </w:p>
    <w:p w:rsidR="0076109A" w:rsidRPr="0076109A" w:rsidRDefault="0076109A" w:rsidP="0076109A">
      <w:pPr>
        <w:numPr>
          <w:ilvl w:val="0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Общественный </w:t>
      </w:r>
      <w:proofErr w:type="gramStart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 за</w:t>
      </w:r>
      <w:proofErr w:type="gramEnd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охраной труда  осуществляет: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комиссия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по охране труда профкома 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по охране труда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Завуч</w:t>
      </w:r>
    </w:p>
    <w:p w:rsidR="0076109A" w:rsidRPr="0076109A" w:rsidRDefault="0076109A" w:rsidP="0076109A">
      <w:pPr>
        <w:numPr>
          <w:ilvl w:val="0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фактического состояния рабочего места по условиям труда определяется: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вредности и опасности, по </w:t>
      </w:r>
      <w:proofErr w:type="spell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травмобезопасности</w:t>
      </w:r>
      <w:proofErr w:type="spell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обеспечению 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СИЗ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эффективностью этих средств 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производственному оборудованию, по устройствам и приспособлениям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наличию средств индивидуальной и коллективной защиты, по состоянию пожарной и электробезопасности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spell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травмобезопасности</w:t>
      </w:r>
      <w:proofErr w:type="spell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</w:t>
      </w:r>
      <w:proofErr w:type="spell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электробезопасности</w:t>
      </w:r>
      <w:proofErr w:type="spell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наличию инструкций по охране труда и средств обучения</w:t>
      </w:r>
    </w:p>
    <w:p w:rsidR="0076109A" w:rsidRPr="0076109A" w:rsidRDefault="0076109A" w:rsidP="0076109A">
      <w:pPr>
        <w:numPr>
          <w:ilvl w:val="0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Какие виды инструктажа проводится по разработанной в учреждении программе?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Внеплановый и целевой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Повторный и целевой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Вводный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первичный на рабочем месте по охране труда и пожарной безопасности 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Первичный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рабочем месте и целевой</w:t>
      </w:r>
    </w:p>
    <w:p w:rsidR="0076109A" w:rsidRPr="0076109A" w:rsidRDefault="0076109A" w:rsidP="0076109A">
      <w:pPr>
        <w:numPr>
          <w:ilvl w:val="0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какой срок проводится  специальное расследование несчастного случая происшедшего с учащимися?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3 суток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5 суток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10 суток</w:t>
      </w:r>
      <w:r w:rsidRPr="007610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15 суток</w:t>
      </w:r>
    </w:p>
    <w:p w:rsidR="0076109A" w:rsidRPr="0076109A" w:rsidRDefault="0076109A" w:rsidP="0076109A">
      <w:pPr>
        <w:numPr>
          <w:ilvl w:val="0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Периодичность визуального осмотра зданий и сооружений учреждения составляет: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 в четверть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 в полугодие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раза в год (весной и осенью)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началом нового учебного года</w:t>
      </w:r>
    </w:p>
    <w:p w:rsidR="0076109A" w:rsidRPr="0076109A" w:rsidRDefault="0076109A" w:rsidP="0076109A">
      <w:pPr>
        <w:numPr>
          <w:ilvl w:val="0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чей счет проводятся медицинские осмотры работников, работающих во вредных и опасных условиях труда?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работников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Фонда социального страхования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работодателя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Фонда медицинского страхования</w:t>
      </w:r>
    </w:p>
    <w:p w:rsidR="0076109A" w:rsidRPr="0076109A" w:rsidRDefault="0076109A" w:rsidP="0076109A">
      <w:pPr>
        <w:numPr>
          <w:ilvl w:val="0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Кто освобождается от повторного инструктажа на рабочем месте?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Неэлектротехнический</w:t>
      </w:r>
      <w:proofErr w:type="spell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 на основании списка, утвержденного приказом  руководителя 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работники, кроме педагогов, работающих в кабинетах, с повышенными требованиями безопасности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Учебно-вспомогательный персонал</w:t>
      </w:r>
    </w:p>
    <w:p w:rsidR="0076109A" w:rsidRPr="0076109A" w:rsidRDefault="0076109A" w:rsidP="0076109A">
      <w:pPr>
        <w:numPr>
          <w:ilvl w:val="0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-2"/>
          <w:w w:val="106"/>
          <w:sz w:val="28"/>
          <w:szCs w:val="28"/>
          <w:lang w:eastAsia="ru-RU"/>
        </w:rPr>
        <w:t>Какова периодичность пересмотра инструкций по охране труда?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5"/>
          <w:w w:val="106"/>
          <w:sz w:val="28"/>
          <w:szCs w:val="28"/>
          <w:lang w:eastAsia="ru-RU"/>
        </w:rPr>
        <w:t>Не реже 1 раза в 5 лет для всех видов работ и профессий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4"/>
          <w:w w:val="106"/>
          <w:sz w:val="28"/>
          <w:szCs w:val="28"/>
          <w:lang w:eastAsia="ru-RU"/>
        </w:rPr>
        <w:t xml:space="preserve">Не реже 1 раза в 5 лет, а для работников профессий или </w:t>
      </w:r>
      <w:r w:rsidRPr="0076109A">
        <w:rPr>
          <w:rFonts w:ascii="Times New Roman" w:eastAsia="Times New Roman" w:hAnsi="Times New Roman" w:cs="Times New Roman"/>
          <w:w w:val="106"/>
          <w:sz w:val="28"/>
          <w:szCs w:val="28"/>
          <w:lang w:eastAsia="ru-RU"/>
        </w:rPr>
        <w:t xml:space="preserve">видам работ, с повышенными требованиями безопасности, не реже 1 раза в </w:t>
      </w:r>
      <w:r w:rsidRPr="0076109A">
        <w:rPr>
          <w:rFonts w:ascii="Times New Roman" w:eastAsia="Times New Roman" w:hAnsi="Times New Roman" w:cs="Times New Roman"/>
          <w:spacing w:val="-5"/>
          <w:w w:val="106"/>
          <w:sz w:val="28"/>
          <w:szCs w:val="28"/>
          <w:lang w:eastAsia="ru-RU"/>
        </w:rPr>
        <w:t>3 года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5"/>
          <w:w w:val="106"/>
          <w:sz w:val="28"/>
          <w:szCs w:val="28"/>
          <w:lang w:eastAsia="ru-RU"/>
        </w:rPr>
        <w:t>Не реже 1 раза в 3 года для всех видов работ и профессий</w:t>
      </w:r>
    </w:p>
    <w:p w:rsidR="0076109A" w:rsidRPr="0076109A" w:rsidRDefault="0076109A" w:rsidP="0076109A">
      <w:pPr>
        <w:numPr>
          <w:ilvl w:val="1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5"/>
          <w:w w:val="106"/>
          <w:sz w:val="28"/>
          <w:szCs w:val="28"/>
          <w:lang w:eastAsia="ru-RU"/>
        </w:rPr>
        <w:t>Не реже 1 раза в 3 года, а для работников профессий или видам работ, с повышенными требованиями безопасности  не реже 1 раза в год</w:t>
      </w:r>
    </w:p>
    <w:p w:rsidR="0076109A" w:rsidRPr="0076109A" w:rsidRDefault="0076109A" w:rsidP="0076109A">
      <w:pPr>
        <w:widowControl w:val="0"/>
        <w:numPr>
          <w:ilvl w:val="0"/>
          <w:numId w:val="4"/>
        </w:numPr>
        <w:shd w:val="clear" w:color="auto" w:fill="FFFFFF"/>
        <w:tabs>
          <w:tab w:val="clear" w:pos="360"/>
          <w:tab w:val="num" w:pos="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приведения в действие углекислотного огнетушителя марки ОУ</w:t>
      </w:r>
      <w:proofErr w:type="gramStart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proofErr w:type="gramEnd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ОУ5, ОУ8:</w:t>
      </w:r>
    </w:p>
    <w:p w:rsidR="0076109A" w:rsidRPr="0076109A" w:rsidRDefault="0076109A" w:rsidP="0076109A">
      <w:pPr>
        <w:widowControl w:val="0"/>
        <w:numPr>
          <w:ilvl w:val="1"/>
          <w:numId w:val="4"/>
        </w:numPr>
        <w:shd w:val="clear" w:color="auto" w:fill="FFFFFF"/>
        <w:tabs>
          <w:tab w:val="clear" w:pos="360"/>
          <w:tab w:val="num" w:pos="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Держа за рукоятку огнетушитель, направить раструб на очаг пожара. Открыть вентиль огнетушителя, вращая </w:t>
      </w:r>
      <w:proofErr w:type="spell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маховичек</w:t>
      </w:r>
      <w:proofErr w:type="spell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 часовой стрелки</w:t>
      </w:r>
    </w:p>
    <w:p w:rsidR="0076109A" w:rsidRPr="0076109A" w:rsidRDefault="0076109A" w:rsidP="0076109A">
      <w:pPr>
        <w:widowControl w:val="0"/>
        <w:numPr>
          <w:ilvl w:val="1"/>
          <w:numId w:val="4"/>
        </w:numPr>
        <w:shd w:val="clear" w:color="auto" w:fill="FFFFFF"/>
        <w:tabs>
          <w:tab w:val="clear" w:pos="360"/>
          <w:tab w:val="num" w:pos="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Перевернуть и встряхнуть огнетушитель. Открыть вентиль огнетушителя, вращая </w:t>
      </w:r>
      <w:proofErr w:type="spell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маховичек</w:t>
      </w:r>
      <w:proofErr w:type="spell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 часовой стрелки</w:t>
      </w:r>
    </w:p>
    <w:p w:rsidR="0076109A" w:rsidRPr="0076109A" w:rsidRDefault="0076109A" w:rsidP="0076109A">
      <w:pPr>
        <w:widowControl w:val="0"/>
        <w:numPr>
          <w:ilvl w:val="1"/>
          <w:numId w:val="4"/>
        </w:numPr>
        <w:shd w:val="clear" w:color="auto" w:fill="FFFFFF"/>
        <w:tabs>
          <w:tab w:val="clear" w:pos="360"/>
          <w:tab w:val="num" w:pos="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Открыть вентиль огнетушителя, вращая </w:t>
      </w:r>
      <w:proofErr w:type="spell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маховичек</w:t>
      </w:r>
      <w:proofErr w:type="spell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 часовой стрелки. Направить выброс заснеженной углекислоты на очаг пожара. Во </w:t>
      </w: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время выброса заснеженной углекислоты через раструб не  брать рукой  раструб</w:t>
      </w:r>
    </w:p>
    <w:p w:rsidR="0076109A" w:rsidRPr="0076109A" w:rsidRDefault="0076109A" w:rsidP="0076109A">
      <w:pPr>
        <w:widowControl w:val="0"/>
        <w:numPr>
          <w:ilvl w:val="1"/>
          <w:numId w:val="4"/>
        </w:numPr>
        <w:shd w:val="clear" w:color="auto" w:fill="FFFFFF"/>
        <w:tabs>
          <w:tab w:val="clear" w:pos="360"/>
          <w:tab w:val="num" w:pos="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Перевернуть и встряхнуть огнетушитель. Держа огнетушитель в перевернутом состоянии, направить на очаг пожара</w:t>
      </w:r>
    </w:p>
    <w:p w:rsidR="0076109A" w:rsidRPr="0076109A" w:rsidRDefault="0076109A" w:rsidP="00761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2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БИЛЕТ № 2</w:t>
      </w:r>
    </w:p>
    <w:p w:rsidR="0076109A" w:rsidRPr="0076109A" w:rsidRDefault="0076109A" w:rsidP="0076109A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11"/>
          <w:sz w:val="28"/>
          <w:szCs w:val="28"/>
          <w:lang w:eastAsia="ru-RU"/>
        </w:rPr>
        <w:t>При какой численности работников законодательство предус</w:t>
      </w:r>
      <w:r w:rsidRPr="0076109A">
        <w:rPr>
          <w:rFonts w:ascii="Times New Roman" w:eastAsia="Times New Roman" w:hAnsi="Times New Roman" w:cs="Times New Roman"/>
          <w:b/>
          <w:spacing w:val="11"/>
          <w:sz w:val="28"/>
          <w:szCs w:val="28"/>
          <w:lang w:eastAsia="ru-RU"/>
        </w:rPr>
        <w:softHyphen/>
      </w:r>
      <w:r w:rsidRPr="0076109A">
        <w:rPr>
          <w:rFonts w:ascii="Times New Roman" w:eastAsia="Times New Roman" w:hAnsi="Times New Roman" w:cs="Times New Roman"/>
          <w:b/>
          <w:spacing w:val="8"/>
          <w:sz w:val="28"/>
          <w:szCs w:val="28"/>
          <w:lang w:eastAsia="ru-RU"/>
        </w:rPr>
        <w:t xml:space="preserve">матривает обязательное создание службы охраны труда или введение </w:t>
      </w: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должности специалиста по охране труда в организации</w:t>
      </w:r>
      <w:r w:rsidRPr="0076109A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?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10 человек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50 человек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100 человек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150 человек</w:t>
      </w:r>
    </w:p>
    <w:p w:rsidR="0076109A" w:rsidRPr="0076109A" w:rsidRDefault="0076109A" w:rsidP="0076109A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каком расстоянии от зданий и сооружений  учреждения разрешается сжигать отходы в специально отведенных для этих целей местах?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ближе </w:t>
      </w:r>
      <w:smartTag w:uri="urn:schemas-microsoft-com:office:smarttags" w:element="metricconverter">
        <w:smartTagPr>
          <w:attr w:name="ProductID" w:val="20 м"/>
        </w:smartTagPr>
        <w:r w:rsidRPr="007610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 м</w:t>
        </w:r>
      </w:smartTag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ближе </w:t>
      </w:r>
      <w:smartTag w:uri="urn:schemas-microsoft-com:office:smarttags" w:element="metricconverter">
        <w:smartTagPr>
          <w:attr w:name="ProductID" w:val="30 м"/>
        </w:smartTagPr>
        <w:r w:rsidRPr="007610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30 м</w:t>
        </w:r>
      </w:smartTag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ближе </w:t>
      </w:r>
      <w:smartTag w:uri="urn:schemas-microsoft-com:office:smarttags" w:element="metricconverter">
        <w:smartTagPr>
          <w:attr w:name="ProductID" w:val="50 м"/>
        </w:smartTagPr>
        <w:r w:rsidRPr="007610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50 м</w:t>
        </w:r>
      </w:smartTag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ближе </w:t>
      </w:r>
      <w:smartTag w:uri="urn:schemas-microsoft-com:office:smarttags" w:element="metricconverter">
        <w:smartTagPr>
          <w:attr w:name="ProductID" w:val="100 м"/>
        </w:smartTagPr>
        <w:r w:rsidRPr="007610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100 м</w:t>
        </w:r>
      </w:smartTag>
    </w:p>
    <w:p w:rsidR="0076109A" w:rsidRPr="0076109A" w:rsidRDefault="0076109A" w:rsidP="0076109A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Какова предельная норма переноски тяжести на руках для жен</w:t>
      </w:r>
      <w:r w:rsidRPr="0076109A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softHyphen/>
      </w:r>
      <w:r w:rsidRPr="0076109A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щин?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Не более </w:t>
      </w:r>
      <w:smartTag w:uri="urn:schemas-microsoft-com:office:smarttags" w:element="metricconverter">
        <w:smartTagPr>
          <w:attr w:name="ProductID" w:val="20 кг"/>
        </w:smartTagPr>
        <w:r w:rsidRPr="0076109A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ru-RU"/>
          </w:rPr>
          <w:t>20 кг</w:t>
        </w:r>
      </w:smartTag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Не более </w:t>
      </w:r>
      <w:smartTag w:uri="urn:schemas-microsoft-com:office:smarttags" w:element="metricconverter">
        <w:smartTagPr>
          <w:attr w:name="ProductID" w:val="15 кг"/>
        </w:smartTagPr>
        <w:r w:rsidRPr="0076109A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ru-RU"/>
          </w:rPr>
          <w:t>15 кг</w:t>
        </w:r>
      </w:smartTag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Не более </w:t>
      </w:r>
      <w:smartTag w:uri="urn:schemas-microsoft-com:office:smarttags" w:element="metricconverter">
        <w:smartTagPr>
          <w:attr w:name="ProductID" w:val="7 кг"/>
        </w:smartTagPr>
        <w:r w:rsidRPr="0076109A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ru-RU"/>
          </w:rPr>
          <w:t>7 кг</w:t>
        </w:r>
      </w:smartTag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Не более </w:t>
      </w:r>
      <w:smartTag w:uri="urn:schemas-microsoft-com:office:smarttags" w:element="metricconverter">
        <w:smartTagPr>
          <w:attr w:name="ProductID" w:val="12 кг"/>
        </w:smartTagPr>
        <w:r w:rsidRPr="0076109A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ru-RU"/>
          </w:rPr>
          <w:t>12 кг</w:t>
        </w:r>
      </w:smartTag>
    </w:p>
    <w:p w:rsidR="0076109A" w:rsidRPr="0076109A" w:rsidRDefault="0076109A" w:rsidP="0076109A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ru-RU"/>
        </w:rPr>
        <w:t>Каковы сроки проведения специальной оценки условий труда</w:t>
      </w:r>
      <w:r w:rsidRPr="0076109A">
        <w:rPr>
          <w:rFonts w:ascii="Times New Roman" w:eastAsia="Times New Roman" w:hAnsi="Times New Roman" w:cs="Times New Roman"/>
          <w:b/>
          <w:spacing w:val="4"/>
          <w:sz w:val="28"/>
          <w:szCs w:val="28"/>
          <w:lang w:eastAsia="ru-RU"/>
        </w:rPr>
        <w:t>?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Не реже 1 раза в 3 года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Не реже 1 раза в 5 лет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Ежегодно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После реконструкции рабочих мест или вновь введенных в эксплуатацию</w:t>
      </w:r>
    </w:p>
    <w:p w:rsidR="0076109A" w:rsidRPr="0076109A" w:rsidRDefault="0076109A" w:rsidP="0076109A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9"/>
          <w:sz w:val="28"/>
          <w:szCs w:val="28"/>
          <w:lang w:eastAsia="ru-RU"/>
        </w:rPr>
        <w:t xml:space="preserve">С какого возраста можно заключать трудовой договор </w:t>
      </w:r>
      <w:r w:rsidRPr="0076109A"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ru-RU"/>
        </w:rPr>
        <w:t xml:space="preserve"> с несовершеннолетним работником?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С 16-летнего возраста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С 15-летнего возраста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С 14-летнего возраста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С 18-летнего возраста</w:t>
      </w:r>
    </w:p>
    <w:p w:rsidR="0076109A" w:rsidRPr="0076109A" w:rsidRDefault="0076109A" w:rsidP="0076109A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4"/>
          <w:w w:val="106"/>
          <w:sz w:val="28"/>
          <w:szCs w:val="28"/>
          <w:lang w:eastAsia="ru-RU"/>
        </w:rPr>
        <w:t>При какой продолжительности перерыва в работе с работни</w:t>
      </w:r>
      <w:r w:rsidRPr="0076109A">
        <w:rPr>
          <w:rFonts w:ascii="Times New Roman" w:eastAsia="Times New Roman" w:hAnsi="Times New Roman" w:cs="Times New Roman"/>
          <w:b/>
          <w:spacing w:val="4"/>
          <w:w w:val="106"/>
          <w:sz w:val="28"/>
          <w:szCs w:val="28"/>
          <w:lang w:eastAsia="ru-RU"/>
        </w:rPr>
        <w:softHyphen/>
        <w:t>ком должен быть проведен внеплановый инструктаж?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3"/>
          <w:w w:val="106"/>
          <w:sz w:val="28"/>
          <w:szCs w:val="28"/>
          <w:lang w:eastAsia="ru-RU"/>
        </w:rPr>
        <w:t>Более 30 дней для всех видов работ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3"/>
          <w:w w:val="106"/>
          <w:sz w:val="28"/>
          <w:szCs w:val="28"/>
          <w:lang w:eastAsia="ru-RU"/>
        </w:rPr>
        <w:t>Более 60 дней для всех видов работ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5"/>
          <w:w w:val="106"/>
          <w:sz w:val="28"/>
          <w:szCs w:val="28"/>
          <w:lang w:eastAsia="ru-RU"/>
        </w:rPr>
        <w:t>Более 30 дней для работ, к которым предъявляются дополни</w:t>
      </w:r>
      <w:r w:rsidRPr="0076109A">
        <w:rPr>
          <w:rFonts w:ascii="Times New Roman" w:eastAsia="Times New Roman" w:hAnsi="Times New Roman" w:cs="Times New Roman"/>
          <w:spacing w:val="5"/>
          <w:w w:val="106"/>
          <w:sz w:val="28"/>
          <w:szCs w:val="28"/>
          <w:lang w:eastAsia="ru-RU"/>
        </w:rPr>
        <w:softHyphen/>
      </w:r>
      <w:r w:rsidRPr="0076109A">
        <w:rPr>
          <w:rFonts w:ascii="Times New Roman" w:eastAsia="Times New Roman" w:hAnsi="Times New Roman" w:cs="Times New Roman"/>
          <w:spacing w:val="2"/>
          <w:w w:val="106"/>
          <w:sz w:val="28"/>
          <w:szCs w:val="28"/>
          <w:lang w:eastAsia="ru-RU"/>
        </w:rPr>
        <w:t xml:space="preserve">тельные (повышенные требования безопасности труда) и более 60 дней </w:t>
      </w:r>
      <w:r w:rsidRPr="0076109A">
        <w:rPr>
          <w:rFonts w:ascii="Times New Roman" w:eastAsia="Times New Roman" w:hAnsi="Times New Roman" w:cs="Times New Roman"/>
          <w:spacing w:val="4"/>
          <w:w w:val="106"/>
          <w:sz w:val="28"/>
          <w:szCs w:val="28"/>
          <w:lang w:eastAsia="ru-RU"/>
        </w:rPr>
        <w:t xml:space="preserve">для остальных видов работ 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4"/>
          <w:w w:val="106"/>
          <w:sz w:val="28"/>
          <w:szCs w:val="28"/>
          <w:lang w:eastAsia="ru-RU"/>
        </w:rPr>
        <w:t xml:space="preserve">Более 40 дней для работ, к которым предъявляются </w:t>
      </w:r>
      <w:r w:rsidRPr="0076109A">
        <w:rPr>
          <w:rFonts w:ascii="Times New Roman" w:eastAsia="Times New Roman" w:hAnsi="Times New Roman" w:cs="Times New Roman"/>
          <w:spacing w:val="4"/>
          <w:w w:val="106"/>
          <w:sz w:val="28"/>
          <w:szCs w:val="28"/>
          <w:lang w:eastAsia="ru-RU"/>
        </w:rPr>
        <w:lastRenderedPageBreak/>
        <w:t>дополнительные (повышенные требования безопасности труда) и более 60 дней для остальных видов работ</w:t>
      </w:r>
    </w:p>
    <w:p w:rsidR="0076109A" w:rsidRPr="0076109A" w:rsidRDefault="0076109A" w:rsidP="0076109A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4"/>
          <w:w w:val="106"/>
          <w:sz w:val="28"/>
          <w:szCs w:val="28"/>
          <w:lang w:eastAsia="ru-RU"/>
        </w:rPr>
        <w:t>Какой должна быть максимальная продолжительность рабо</w:t>
      </w:r>
      <w:r w:rsidRPr="0076109A">
        <w:rPr>
          <w:rFonts w:ascii="Times New Roman" w:eastAsia="Times New Roman" w:hAnsi="Times New Roman" w:cs="Times New Roman"/>
          <w:b/>
          <w:spacing w:val="4"/>
          <w:w w:val="106"/>
          <w:sz w:val="28"/>
          <w:szCs w:val="28"/>
          <w:lang w:eastAsia="ru-RU"/>
        </w:rPr>
        <w:softHyphen/>
        <w:t>чей смены работников от 16 до 18 лет?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1"/>
          <w:w w:val="106"/>
          <w:sz w:val="28"/>
          <w:szCs w:val="28"/>
          <w:lang w:eastAsia="ru-RU"/>
        </w:rPr>
        <w:t>8 часов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1"/>
          <w:w w:val="106"/>
          <w:sz w:val="28"/>
          <w:szCs w:val="28"/>
          <w:lang w:eastAsia="ru-RU"/>
        </w:rPr>
        <w:t>7 часов</w:t>
      </w:r>
      <w:r w:rsidRPr="0076109A">
        <w:rPr>
          <w:rFonts w:ascii="Times New Roman" w:eastAsia="Times New Roman" w:hAnsi="Times New Roman" w:cs="Times New Roman"/>
          <w:spacing w:val="-1"/>
          <w:w w:val="106"/>
          <w:sz w:val="28"/>
          <w:szCs w:val="28"/>
          <w:lang w:val="en-US" w:eastAsia="ru-RU"/>
        </w:rPr>
        <w:t xml:space="preserve"> 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1"/>
          <w:w w:val="106"/>
          <w:sz w:val="28"/>
          <w:szCs w:val="28"/>
          <w:lang w:eastAsia="ru-RU"/>
        </w:rPr>
        <w:t>6 часов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1"/>
          <w:w w:val="106"/>
          <w:sz w:val="28"/>
          <w:szCs w:val="28"/>
          <w:lang w:eastAsia="ru-RU"/>
        </w:rPr>
        <w:t>5 часов</w:t>
      </w:r>
    </w:p>
    <w:p w:rsidR="0076109A" w:rsidRPr="0076109A" w:rsidRDefault="0076109A" w:rsidP="0076109A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1"/>
          <w:w w:val="106"/>
          <w:sz w:val="28"/>
          <w:szCs w:val="28"/>
          <w:lang w:eastAsia="ru-RU"/>
        </w:rPr>
        <w:t>Предельно-допустимое количество сверхуроч</w:t>
      </w:r>
      <w:r w:rsidRPr="0076109A">
        <w:rPr>
          <w:rFonts w:ascii="Times New Roman" w:eastAsia="Times New Roman" w:hAnsi="Times New Roman" w:cs="Times New Roman"/>
          <w:b/>
          <w:spacing w:val="1"/>
          <w:w w:val="106"/>
          <w:sz w:val="28"/>
          <w:szCs w:val="28"/>
          <w:lang w:eastAsia="ru-RU"/>
        </w:rPr>
        <w:softHyphen/>
        <w:t>ных часов работы на одного работающего составляет: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4"/>
          <w:w w:val="106"/>
          <w:sz w:val="28"/>
          <w:szCs w:val="28"/>
          <w:lang w:eastAsia="ru-RU"/>
        </w:rPr>
        <w:t xml:space="preserve">4 часа в течение 2-х дней подряд, 120 часов в году 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3"/>
          <w:w w:val="106"/>
          <w:sz w:val="28"/>
          <w:szCs w:val="28"/>
          <w:lang w:eastAsia="ru-RU"/>
        </w:rPr>
        <w:t>4 часа в день, 120 часов в году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2"/>
          <w:w w:val="106"/>
          <w:sz w:val="28"/>
          <w:szCs w:val="28"/>
          <w:lang w:eastAsia="ru-RU"/>
        </w:rPr>
        <w:t>4 часа в день, 150 часов в году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2"/>
          <w:w w:val="106"/>
          <w:sz w:val="28"/>
          <w:szCs w:val="28"/>
          <w:lang w:eastAsia="ru-RU"/>
        </w:rPr>
        <w:t>3 часа в течени</w:t>
      </w:r>
      <w:proofErr w:type="gramStart"/>
      <w:r w:rsidRPr="0076109A">
        <w:rPr>
          <w:rFonts w:ascii="Times New Roman" w:eastAsia="Times New Roman" w:hAnsi="Times New Roman" w:cs="Times New Roman"/>
          <w:spacing w:val="2"/>
          <w:w w:val="106"/>
          <w:sz w:val="28"/>
          <w:szCs w:val="28"/>
          <w:lang w:eastAsia="ru-RU"/>
        </w:rPr>
        <w:t>и</w:t>
      </w:r>
      <w:proofErr w:type="gramEnd"/>
      <w:r w:rsidRPr="0076109A">
        <w:rPr>
          <w:rFonts w:ascii="Times New Roman" w:eastAsia="Times New Roman" w:hAnsi="Times New Roman" w:cs="Times New Roman"/>
          <w:spacing w:val="2"/>
          <w:w w:val="106"/>
          <w:sz w:val="28"/>
          <w:szCs w:val="28"/>
          <w:lang w:eastAsia="ru-RU"/>
        </w:rPr>
        <w:t xml:space="preserve"> 2-х дней подряд, 120 часов в году</w:t>
      </w:r>
    </w:p>
    <w:p w:rsidR="0076109A" w:rsidRPr="0076109A" w:rsidRDefault="0076109A" w:rsidP="0076109A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6109A">
        <w:rPr>
          <w:rFonts w:ascii="Times New Roman" w:eastAsia="Times New Roman" w:hAnsi="Times New Roman" w:cs="Times New Roman"/>
          <w:b/>
          <w:spacing w:val="4"/>
          <w:w w:val="106"/>
          <w:sz w:val="28"/>
          <w:szCs w:val="28"/>
          <w:lang w:eastAsia="ru-RU"/>
        </w:rPr>
        <w:t>Актом</w:t>
      </w:r>
      <w:proofErr w:type="gramEnd"/>
      <w:r w:rsidRPr="0076109A">
        <w:rPr>
          <w:rFonts w:ascii="Times New Roman" w:eastAsia="Times New Roman" w:hAnsi="Times New Roman" w:cs="Times New Roman"/>
          <w:b/>
          <w:spacing w:val="4"/>
          <w:w w:val="106"/>
          <w:sz w:val="28"/>
          <w:szCs w:val="28"/>
          <w:lang w:eastAsia="ru-RU"/>
        </w:rPr>
        <w:t xml:space="preserve"> какой формы оформляются несчастные случаи, происшедшие с работниками по пути </w:t>
      </w:r>
      <w:r w:rsidRPr="0076109A">
        <w:rPr>
          <w:rFonts w:ascii="Times New Roman" w:eastAsia="Times New Roman" w:hAnsi="Times New Roman" w:cs="Times New Roman"/>
          <w:b/>
          <w:spacing w:val="-2"/>
          <w:w w:val="106"/>
          <w:sz w:val="28"/>
          <w:szCs w:val="28"/>
          <w:lang w:eastAsia="ru-RU"/>
        </w:rPr>
        <w:t>на работу или с работы на транспорте, представляемом работодателем?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3"/>
          <w:w w:val="106"/>
          <w:sz w:val="28"/>
          <w:szCs w:val="28"/>
          <w:lang w:eastAsia="ru-RU"/>
        </w:rPr>
        <w:t>Актом произвольной формы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3"/>
          <w:w w:val="106"/>
          <w:sz w:val="28"/>
          <w:szCs w:val="28"/>
          <w:lang w:eastAsia="ru-RU"/>
        </w:rPr>
        <w:t>Актом формы Н</w:t>
      </w:r>
      <w:proofErr w:type="gramStart"/>
      <w:r w:rsidRPr="0076109A">
        <w:rPr>
          <w:rFonts w:ascii="Times New Roman" w:eastAsia="Times New Roman" w:hAnsi="Times New Roman" w:cs="Times New Roman"/>
          <w:spacing w:val="3"/>
          <w:w w:val="106"/>
          <w:sz w:val="28"/>
          <w:szCs w:val="28"/>
          <w:lang w:eastAsia="ru-RU"/>
        </w:rPr>
        <w:t>2</w:t>
      </w:r>
      <w:proofErr w:type="gramEnd"/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3"/>
          <w:w w:val="106"/>
          <w:sz w:val="28"/>
          <w:szCs w:val="28"/>
          <w:lang w:eastAsia="ru-RU"/>
        </w:rPr>
        <w:t>Актом по форме Н</w:t>
      </w:r>
      <w:proofErr w:type="gramStart"/>
      <w:r w:rsidRPr="0076109A">
        <w:rPr>
          <w:rFonts w:ascii="Times New Roman" w:eastAsia="Times New Roman" w:hAnsi="Times New Roman" w:cs="Times New Roman"/>
          <w:spacing w:val="3"/>
          <w:w w:val="106"/>
          <w:sz w:val="28"/>
          <w:szCs w:val="28"/>
          <w:lang w:eastAsia="ru-RU"/>
        </w:rPr>
        <w:t>1</w:t>
      </w:r>
      <w:proofErr w:type="gramEnd"/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3"/>
          <w:w w:val="106"/>
          <w:sz w:val="28"/>
          <w:szCs w:val="28"/>
          <w:lang w:eastAsia="ru-RU"/>
        </w:rPr>
        <w:t>Актом специального расследования</w:t>
      </w:r>
    </w:p>
    <w:p w:rsidR="0076109A" w:rsidRPr="0076109A" w:rsidRDefault="0076109A" w:rsidP="0076109A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4"/>
          <w:w w:val="106"/>
          <w:sz w:val="28"/>
          <w:szCs w:val="28"/>
          <w:lang w:eastAsia="ru-RU"/>
        </w:rPr>
        <w:t>Какой вид инструктажа по охране труда проводится с работ</w:t>
      </w:r>
      <w:r w:rsidRPr="0076109A">
        <w:rPr>
          <w:rFonts w:ascii="Times New Roman" w:eastAsia="Times New Roman" w:hAnsi="Times New Roman" w:cs="Times New Roman"/>
          <w:b/>
          <w:spacing w:val="4"/>
          <w:w w:val="106"/>
          <w:sz w:val="28"/>
          <w:szCs w:val="28"/>
          <w:lang w:eastAsia="ru-RU"/>
        </w:rPr>
        <w:softHyphen/>
      </w:r>
      <w:r w:rsidRPr="0076109A">
        <w:rPr>
          <w:rFonts w:ascii="Times New Roman" w:eastAsia="Times New Roman" w:hAnsi="Times New Roman" w:cs="Times New Roman"/>
          <w:b/>
          <w:spacing w:val="1"/>
          <w:w w:val="106"/>
          <w:sz w:val="28"/>
          <w:szCs w:val="28"/>
          <w:lang w:eastAsia="ru-RU"/>
        </w:rPr>
        <w:t>ником перед выполнением работ не связанных с его функциональ</w:t>
      </w:r>
      <w:r w:rsidRPr="0076109A">
        <w:rPr>
          <w:rFonts w:ascii="Times New Roman" w:eastAsia="Times New Roman" w:hAnsi="Times New Roman" w:cs="Times New Roman"/>
          <w:b/>
          <w:spacing w:val="1"/>
          <w:w w:val="106"/>
          <w:sz w:val="28"/>
          <w:szCs w:val="28"/>
          <w:lang w:eastAsia="ru-RU"/>
        </w:rPr>
        <w:softHyphen/>
      </w:r>
      <w:r w:rsidRPr="0076109A">
        <w:rPr>
          <w:rFonts w:ascii="Times New Roman" w:eastAsia="Times New Roman" w:hAnsi="Times New Roman" w:cs="Times New Roman"/>
          <w:b/>
          <w:spacing w:val="2"/>
          <w:w w:val="106"/>
          <w:sz w:val="28"/>
          <w:szCs w:val="28"/>
          <w:lang w:eastAsia="ru-RU"/>
        </w:rPr>
        <w:t>ными обязанностями?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1"/>
          <w:w w:val="106"/>
          <w:sz w:val="28"/>
          <w:szCs w:val="28"/>
          <w:lang w:eastAsia="ru-RU"/>
        </w:rPr>
        <w:t>Целевой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1"/>
          <w:w w:val="106"/>
          <w:sz w:val="28"/>
          <w:szCs w:val="28"/>
          <w:lang w:eastAsia="ru-RU"/>
        </w:rPr>
        <w:t>Внеплановый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w w:val="106"/>
          <w:sz w:val="28"/>
          <w:szCs w:val="28"/>
          <w:lang w:eastAsia="ru-RU"/>
        </w:rPr>
        <w:t>Повторный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w w:val="106"/>
          <w:sz w:val="28"/>
          <w:szCs w:val="28"/>
          <w:lang w:eastAsia="ru-RU"/>
        </w:rPr>
        <w:t>Вводный</w:t>
      </w:r>
    </w:p>
    <w:p w:rsidR="0076109A" w:rsidRPr="0076109A" w:rsidRDefault="0076109A" w:rsidP="0076109A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3"/>
          <w:w w:val="106"/>
          <w:sz w:val="28"/>
          <w:szCs w:val="28"/>
          <w:lang w:eastAsia="ru-RU"/>
        </w:rPr>
        <w:t>Кто утверждает акт расследования несчастного случая формы Н-2?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3"/>
          <w:w w:val="106"/>
          <w:sz w:val="28"/>
          <w:szCs w:val="28"/>
          <w:lang w:eastAsia="ru-RU"/>
        </w:rPr>
        <w:t>Руководитель учреждения</w:t>
      </w:r>
      <w:r w:rsidRPr="0076109A">
        <w:rPr>
          <w:rFonts w:ascii="Times New Roman" w:eastAsia="Times New Roman" w:hAnsi="Times New Roman" w:cs="Times New Roman"/>
          <w:spacing w:val="3"/>
          <w:w w:val="106"/>
          <w:sz w:val="28"/>
          <w:szCs w:val="28"/>
          <w:lang w:val="en-US" w:eastAsia="ru-RU"/>
        </w:rPr>
        <w:t xml:space="preserve"> 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  <w:r w:rsidRPr="0076109A">
        <w:rPr>
          <w:rFonts w:ascii="Times New Roman" w:eastAsia="Times New Roman" w:hAnsi="Times New Roman" w:cs="Times New Roman"/>
          <w:spacing w:val="4"/>
          <w:w w:val="106"/>
          <w:sz w:val="28"/>
          <w:szCs w:val="28"/>
          <w:lang w:eastAsia="ru-RU"/>
        </w:rPr>
        <w:t>службы охраны труда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4"/>
          <w:w w:val="106"/>
          <w:sz w:val="28"/>
          <w:szCs w:val="28"/>
          <w:lang w:eastAsia="ru-RU"/>
        </w:rPr>
        <w:t>Руководитель органа управления образованием</w:t>
      </w:r>
    </w:p>
    <w:p w:rsidR="0076109A" w:rsidRPr="0076109A" w:rsidRDefault="0076109A" w:rsidP="0076109A">
      <w:pPr>
        <w:widowControl w:val="0"/>
        <w:numPr>
          <w:ilvl w:val="1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4"/>
          <w:w w:val="106"/>
          <w:sz w:val="28"/>
          <w:szCs w:val="28"/>
          <w:lang w:eastAsia="ru-RU"/>
        </w:rPr>
        <w:t>Председатель комиссии по расследованию несчастного случая</w:t>
      </w:r>
    </w:p>
    <w:p w:rsidR="0076109A" w:rsidRPr="0076109A" w:rsidRDefault="0076109A" w:rsidP="00761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29"/>
        <w:jc w:val="center"/>
        <w:rPr>
          <w:rFonts w:ascii="Times New Roman" w:eastAsia="Times New Roman" w:hAnsi="Times New Roman" w:cs="Times New Roman"/>
          <w:spacing w:val="4"/>
          <w:w w:val="106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4"/>
          <w:w w:val="106"/>
          <w:sz w:val="28"/>
          <w:szCs w:val="28"/>
          <w:lang w:eastAsia="ru-RU"/>
        </w:rPr>
        <w:br/>
      </w:r>
    </w:p>
    <w:p w:rsidR="0076109A" w:rsidRPr="0076109A" w:rsidRDefault="0076109A" w:rsidP="00761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4"/>
          <w:w w:val="106"/>
          <w:sz w:val="28"/>
          <w:szCs w:val="28"/>
          <w:lang w:eastAsia="ru-RU"/>
        </w:rPr>
        <w:t>БИЛЕТ № 3</w:t>
      </w:r>
    </w:p>
    <w:p w:rsidR="0076109A" w:rsidRPr="0076109A" w:rsidRDefault="0076109A" w:rsidP="0076109A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5"/>
          <w:w w:val="106"/>
          <w:sz w:val="28"/>
          <w:szCs w:val="28"/>
          <w:lang w:eastAsia="ru-RU"/>
        </w:rPr>
        <w:t xml:space="preserve">На какое время сокращается продолжительность смены при </w:t>
      </w:r>
      <w:r w:rsidRPr="0076109A">
        <w:rPr>
          <w:rFonts w:ascii="Times New Roman" w:eastAsia="Times New Roman" w:hAnsi="Times New Roman" w:cs="Times New Roman"/>
          <w:b/>
          <w:spacing w:val="2"/>
          <w:w w:val="106"/>
          <w:sz w:val="28"/>
          <w:szCs w:val="28"/>
          <w:lang w:eastAsia="ru-RU"/>
        </w:rPr>
        <w:t>работе в ночное время?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4"/>
          <w:w w:val="106"/>
          <w:sz w:val="28"/>
          <w:szCs w:val="28"/>
          <w:lang w:eastAsia="ru-RU"/>
        </w:rPr>
        <w:t>На 2 часа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4"/>
          <w:w w:val="106"/>
          <w:sz w:val="28"/>
          <w:szCs w:val="28"/>
          <w:lang w:eastAsia="ru-RU"/>
        </w:rPr>
        <w:t>На 1 час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4"/>
          <w:w w:val="106"/>
          <w:sz w:val="28"/>
          <w:szCs w:val="28"/>
          <w:lang w:eastAsia="ru-RU"/>
        </w:rPr>
        <w:t>Не сокращается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4"/>
          <w:w w:val="106"/>
          <w:sz w:val="28"/>
          <w:szCs w:val="28"/>
          <w:lang w:eastAsia="ru-RU"/>
        </w:rPr>
        <w:t>На 1,5 часа</w:t>
      </w:r>
    </w:p>
    <w:p w:rsidR="0076109A" w:rsidRPr="0076109A" w:rsidRDefault="0076109A" w:rsidP="0076109A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-1"/>
          <w:w w:val="106"/>
          <w:sz w:val="28"/>
          <w:szCs w:val="28"/>
          <w:lang w:eastAsia="ru-RU"/>
        </w:rPr>
        <w:t xml:space="preserve">Какова периодичность прохождения медицинского осмотра для </w:t>
      </w:r>
      <w:r w:rsidRPr="0076109A">
        <w:rPr>
          <w:rFonts w:ascii="Times New Roman" w:eastAsia="Times New Roman" w:hAnsi="Times New Roman" w:cs="Times New Roman"/>
          <w:b/>
          <w:spacing w:val="3"/>
          <w:w w:val="106"/>
          <w:sz w:val="28"/>
          <w:szCs w:val="28"/>
          <w:lang w:eastAsia="ru-RU"/>
        </w:rPr>
        <w:t>работников моложе 18 лет?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3"/>
          <w:w w:val="106"/>
          <w:sz w:val="28"/>
          <w:szCs w:val="28"/>
          <w:lang w:eastAsia="ru-RU"/>
        </w:rPr>
        <w:lastRenderedPageBreak/>
        <w:t>Один раз в полугодие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w w:val="106"/>
          <w:sz w:val="28"/>
          <w:szCs w:val="28"/>
          <w:lang w:eastAsia="ru-RU"/>
        </w:rPr>
        <w:t>Ежегодно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5"/>
          <w:w w:val="106"/>
          <w:sz w:val="28"/>
          <w:szCs w:val="28"/>
          <w:lang w:eastAsia="ru-RU"/>
        </w:rPr>
        <w:t>Один раз в 2 года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5"/>
          <w:w w:val="106"/>
          <w:sz w:val="28"/>
          <w:szCs w:val="28"/>
          <w:lang w:eastAsia="ru-RU"/>
        </w:rPr>
        <w:t>Перед допуском к работе</w:t>
      </w:r>
    </w:p>
    <w:p w:rsidR="0076109A" w:rsidRPr="0076109A" w:rsidRDefault="0076109A" w:rsidP="0076109A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4"/>
          <w:w w:val="106"/>
          <w:sz w:val="28"/>
          <w:szCs w:val="28"/>
          <w:lang w:eastAsia="ru-RU"/>
        </w:rPr>
        <w:t>Какое время работы относится к ночной смене?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4"/>
          <w:w w:val="106"/>
          <w:sz w:val="28"/>
          <w:szCs w:val="28"/>
          <w:lang w:eastAsia="ru-RU"/>
        </w:rPr>
        <w:t>С 24 часов до 7 часов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4"/>
          <w:w w:val="106"/>
          <w:sz w:val="28"/>
          <w:szCs w:val="28"/>
          <w:lang w:eastAsia="ru-RU"/>
        </w:rPr>
        <w:t>С 22 часов до 6 часов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5"/>
          <w:w w:val="106"/>
          <w:sz w:val="28"/>
          <w:szCs w:val="28"/>
          <w:lang w:eastAsia="ru-RU"/>
        </w:rPr>
        <w:t>С 1 часа ночи до 7 часов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5"/>
          <w:w w:val="106"/>
          <w:sz w:val="28"/>
          <w:szCs w:val="28"/>
          <w:lang w:eastAsia="ru-RU"/>
        </w:rPr>
        <w:t>С 23 часов до 6 часов</w:t>
      </w:r>
    </w:p>
    <w:p w:rsidR="0076109A" w:rsidRPr="0076109A" w:rsidRDefault="0076109A" w:rsidP="0076109A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w w:val="106"/>
          <w:sz w:val="28"/>
          <w:szCs w:val="28"/>
          <w:lang w:eastAsia="ru-RU"/>
        </w:rPr>
        <w:t xml:space="preserve">Рекомендуется ли избрание в качестве уполномоченного </w:t>
      </w:r>
      <w:r w:rsidRPr="0076109A">
        <w:rPr>
          <w:rFonts w:ascii="Times New Roman" w:eastAsia="Times New Roman" w:hAnsi="Times New Roman" w:cs="Times New Roman"/>
          <w:b/>
          <w:spacing w:val="1"/>
          <w:w w:val="106"/>
          <w:sz w:val="28"/>
          <w:szCs w:val="28"/>
          <w:lang w:eastAsia="ru-RU"/>
        </w:rPr>
        <w:t xml:space="preserve">по охране труда </w:t>
      </w:r>
      <w:r w:rsidRPr="0076109A">
        <w:rPr>
          <w:rFonts w:ascii="Times New Roman" w:eastAsia="Times New Roman" w:hAnsi="Times New Roman" w:cs="Times New Roman"/>
          <w:b/>
          <w:w w:val="106"/>
          <w:sz w:val="28"/>
          <w:szCs w:val="28"/>
          <w:lang w:eastAsia="ru-RU"/>
        </w:rPr>
        <w:t>профкома</w:t>
      </w:r>
      <w:r w:rsidRPr="0076109A">
        <w:rPr>
          <w:rFonts w:ascii="Times New Roman" w:eastAsia="Times New Roman" w:hAnsi="Times New Roman" w:cs="Times New Roman"/>
          <w:b/>
          <w:spacing w:val="1"/>
          <w:w w:val="106"/>
          <w:sz w:val="28"/>
          <w:szCs w:val="28"/>
          <w:lang w:eastAsia="ru-RU"/>
        </w:rPr>
        <w:t xml:space="preserve"> зам. директора по АХЧ</w:t>
      </w:r>
      <w:r w:rsidRPr="0076109A">
        <w:rPr>
          <w:rFonts w:ascii="Times New Roman" w:eastAsia="Times New Roman" w:hAnsi="Times New Roman" w:cs="Times New Roman"/>
          <w:b/>
          <w:spacing w:val="4"/>
          <w:w w:val="106"/>
          <w:sz w:val="28"/>
          <w:szCs w:val="28"/>
          <w:lang w:eastAsia="ru-RU"/>
        </w:rPr>
        <w:t>?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4"/>
          <w:w w:val="106"/>
          <w:sz w:val="28"/>
          <w:szCs w:val="28"/>
          <w:lang w:eastAsia="ru-RU"/>
        </w:rPr>
        <w:t>Рекомендуется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4"/>
          <w:w w:val="106"/>
          <w:sz w:val="28"/>
          <w:szCs w:val="28"/>
          <w:lang w:eastAsia="ru-RU"/>
        </w:rPr>
        <w:t>Не рекомендуется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4"/>
          <w:w w:val="106"/>
          <w:sz w:val="28"/>
          <w:szCs w:val="28"/>
          <w:lang w:eastAsia="ru-RU"/>
        </w:rPr>
        <w:t>Решает  собрание трудового коллектива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4"/>
          <w:w w:val="106"/>
          <w:sz w:val="28"/>
          <w:szCs w:val="28"/>
          <w:lang w:eastAsia="ru-RU"/>
        </w:rPr>
        <w:t>Решает администрация ОУ</w:t>
      </w:r>
    </w:p>
    <w:p w:rsidR="0076109A" w:rsidRPr="0076109A" w:rsidRDefault="0076109A" w:rsidP="0076109A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9"/>
          <w:sz w:val="28"/>
          <w:szCs w:val="28"/>
          <w:lang w:eastAsia="ru-RU"/>
        </w:rPr>
        <w:t>На какой срок в случае производственной необходимости до</w:t>
      </w:r>
      <w:r w:rsidRPr="0076109A">
        <w:rPr>
          <w:rFonts w:ascii="Times New Roman" w:eastAsia="Times New Roman" w:hAnsi="Times New Roman" w:cs="Times New Roman"/>
          <w:b/>
          <w:spacing w:val="9"/>
          <w:sz w:val="28"/>
          <w:szCs w:val="28"/>
          <w:lang w:eastAsia="ru-RU"/>
        </w:rPr>
        <w:softHyphen/>
        <w:t xml:space="preserve">пускается перевод работника на работу, не обусловленную трудовым </w:t>
      </w:r>
      <w:r w:rsidRPr="0076109A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договором?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На срок до 6-ти месяцев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На срок не более 3-х месяцев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На срок не более 1,5 месяца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На срок не более одного месяца во всех случаях производствен</w:t>
      </w:r>
      <w:r w:rsidRPr="0076109A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softHyphen/>
      </w:r>
      <w:r w:rsidRPr="0076109A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ной необходимости</w:t>
      </w:r>
    </w:p>
    <w:p w:rsidR="0076109A" w:rsidRPr="0076109A" w:rsidRDefault="0076109A" w:rsidP="0076109A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11"/>
          <w:sz w:val="28"/>
          <w:szCs w:val="28"/>
          <w:lang w:eastAsia="ru-RU"/>
        </w:rPr>
        <w:t xml:space="preserve">Кто подписывает удостоверение о проверке знаний правил электробезопасности у </w:t>
      </w:r>
      <w:r w:rsidRPr="0076109A">
        <w:rPr>
          <w:rFonts w:ascii="Times New Roman" w:eastAsia="Times New Roman" w:hAnsi="Times New Roman" w:cs="Times New Roman"/>
          <w:b/>
          <w:spacing w:val="8"/>
          <w:sz w:val="28"/>
          <w:szCs w:val="28"/>
          <w:lang w:eastAsia="ru-RU"/>
        </w:rPr>
        <w:t>электротехнического персонала?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Руководитель учреждения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Лицо, ответственное за электрохозяйство учреждения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Председатель квалификационной комиссии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Руководитель службы охраны труда</w:t>
      </w:r>
    </w:p>
    <w:p w:rsidR="0076109A" w:rsidRPr="0076109A" w:rsidRDefault="0076109A" w:rsidP="0076109A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8"/>
          <w:sz w:val="28"/>
          <w:szCs w:val="28"/>
          <w:lang w:eastAsia="ru-RU"/>
        </w:rPr>
        <w:t>В учреждении образования много однотипных рабочих мест, должно ли аттестоваться</w:t>
      </w:r>
      <w:r w:rsidRPr="0076109A">
        <w:rPr>
          <w:rFonts w:ascii="Times New Roman" w:eastAsia="Times New Roman" w:hAnsi="Times New Roman" w:cs="Times New Roman"/>
          <w:b/>
          <w:spacing w:val="9"/>
          <w:sz w:val="28"/>
          <w:szCs w:val="28"/>
          <w:lang w:eastAsia="ru-RU"/>
        </w:rPr>
        <w:t xml:space="preserve"> каждое из них?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Аттестуется каждое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Аттестуется выборочно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Аттестуется 20% рабочих мест из группы аналогичных рабочих мест 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Аттестуется 10% рабочих мест из группы</w:t>
      </w:r>
    </w:p>
    <w:p w:rsidR="0076109A" w:rsidRPr="0076109A" w:rsidRDefault="0076109A" w:rsidP="0076109A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13"/>
          <w:sz w:val="28"/>
          <w:szCs w:val="28"/>
          <w:lang w:eastAsia="ru-RU"/>
        </w:rPr>
        <w:t xml:space="preserve">Как определяется размер обеспечения по страхованию при </w:t>
      </w:r>
      <w:r w:rsidRPr="0076109A">
        <w:rPr>
          <w:rFonts w:ascii="Times New Roman" w:eastAsia="Times New Roman" w:hAnsi="Times New Roman" w:cs="Times New Roman"/>
          <w:b/>
          <w:spacing w:val="11"/>
          <w:sz w:val="28"/>
          <w:szCs w:val="28"/>
          <w:lang w:eastAsia="ru-RU"/>
        </w:rPr>
        <w:t xml:space="preserve">наступлении страхового случая в возмещение вреда, причиненного </w:t>
      </w:r>
      <w:r w:rsidRPr="0076109A"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ru-RU"/>
        </w:rPr>
        <w:t>жизни и здоровью застрахованного при исполнении им трудовых обя</w:t>
      </w:r>
      <w:r w:rsidRPr="0076109A"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ru-RU"/>
        </w:rPr>
        <w:softHyphen/>
      </w:r>
      <w:r w:rsidRPr="0076109A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занностей?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Выплачивается средний заработок пострадавшего до получения им трудового увечья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Определяется в процентах к заработку потерпевшего до получе</w:t>
      </w:r>
      <w:r w:rsidRPr="0076109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softHyphen/>
        <w:t>ния увечья или профессионального заболевания и зависит от степени утраты трудоспособности пострадав</w:t>
      </w:r>
      <w:r w:rsidRPr="0076109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softHyphen/>
      </w:r>
      <w:r w:rsidRPr="0076109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шего 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lastRenderedPageBreak/>
        <w:t>Выплачивается  пенсия по инвалидности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Выплачивается заработок за фактически отработанное время до наступления страхового случая</w:t>
      </w:r>
    </w:p>
    <w:p w:rsidR="0076109A" w:rsidRPr="0076109A" w:rsidRDefault="0076109A" w:rsidP="0076109A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Назначение обеспечения по страхованию за прошедшее время производится: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более чем за 1 год 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чем за 2 года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чем за 3 года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чем за 4 года</w:t>
      </w:r>
    </w:p>
    <w:p w:rsidR="0076109A" w:rsidRPr="0076109A" w:rsidRDefault="0076109A" w:rsidP="0076109A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Является ли профессиональное заболевание, возникшее у работника, подлежавшего обязательному социальному страхованию от несчастных случаев на производстве и профессиональных заболеваний, страховым случаем?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является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Является, если работник выполнял работу по гражданско-правовому договору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Является,  если работник выполнял работу по трудовому договору (контракту)</w:t>
      </w:r>
    </w:p>
    <w:p w:rsidR="0076109A" w:rsidRPr="0076109A" w:rsidRDefault="0076109A" w:rsidP="0076109A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10"/>
          <w:sz w:val="28"/>
          <w:szCs w:val="28"/>
          <w:lang w:eastAsia="ru-RU"/>
        </w:rPr>
        <w:t>В какое время должен предоставляться очередной отпуск ра</w:t>
      </w:r>
      <w:r w:rsidRPr="0076109A">
        <w:rPr>
          <w:rFonts w:ascii="Times New Roman" w:eastAsia="Times New Roman" w:hAnsi="Times New Roman" w:cs="Times New Roman"/>
          <w:b/>
          <w:spacing w:val="10"/>
          <w:sz w:val="28"/>
          <w:szCs w:val="28"/>
          <w:lang w:eastAsia="ru-RU"/>
        </w:rPr>
        <w:softHyphen/>
      </w:r>
      <w:r w:rsidRPr="0076109A"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ru-RU"/>
        </w:rPr>
        <w:t>бочим моложе 18 лет?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На общих основаниях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Только в летнее время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В любое удобное для них время</w:t>
      </w:r>
    </w:p>
    <w:p w:rsidR="0076109A" w:rsidRPr="0076109A" w:rsidRDefault="0076109A" w:rsidP="0076109A">
      <w:pPr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На усмотрение руководителя</w:t>
      </w:r>
    </w:p>
    <w:p w:rsidR="0076109A" w:rsidRPr="0076109A" w:rsidRDefault="0076109A" w:rsidP="00761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2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br/>
      </w:r>
      <w:r w:rsidRPr="0076109A">
        <w:rPr>
          <w:rFonts w:ascii="Times New Roman" w:eastAsia="Times New Roman" w:hAnsi="Times New Roman" w:cs="Times New Roman"/>
          <w:b/>
          <w:spacing w:val="9"/>
          <w:sz w:val="28"/>
          <w:szCs w:val="28"/>
          <w:lang w:eastAsia="ru-RU"/>
        </w:rPr>
        <w:t>БИЛЕТ № 4</w:t>
      </w:r>
    </w:p>
    <w:p w:rsidR="0076109A" w:rsidRPr="0076109A" w:rsidRDefault="0076109A" w:rsidP="0076109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1"/>
          <w:w w:val="108"/>
          <w:sz w:val="28"/>
          <w:szCs w:val="28"/>
          <w:lang w:eastAsia="ru-RU"/>
        </w:rPr>
        <w:t>Имеет ли право уполномоченный по охране труда профкома</w:t>
      </w:r>
      <w:r w:rsidRPr="0076109A">
        <w:rPr>
          <w:rFonts w:ascii="Times New Roman" w:eastAsia="Times New Roman" w:hAnsi="Times New Roman" w:cs="Times New Roman"/>
          <w:b/>
          <w:w w:val="108"/>
          <w:sz w:val="28"/>
          <w:szCs w:val="28"/>
          <w:lang w:eastAsia="ru-RU"/>
        </w:rPr>
        <w:t xml:space="preserve"> предъявлять требования к должностным лицам о приос</w:t>
      </w:r>
      <w:r w:rsidRPr="0076109A">
        <w:rPr>
          <w:rFonts w:ascii="Times New Roman" w:eastAsia="Times New Roman" w:hAnsi="Times New Roman" w:cs="Times New Roman"/>
          <w:b/>
          <w:w w:val="108"/>
          <w:sz w:val="28"/>
          <w:szCs w:val="28"/>
          <w:lang w:eastAsia="ru-RU"/>
        </w:rPr>
        <w:softHyphen/>
      </w:r>
      <w:r w:rsidRPr="0076109A">
        <w:rPr>
          <w:rFonts w:ascii="Times New Roman" w:eastAsia="Times New Roman" w:hAnsi="Times New Roman" w:cs="Times New Roman"/>
          <w:b/>
          <w:spacing w:val="3"/>
          <w:w w:val="108"/>
          <w:sz w:val="28"/>
          <w:szCs w:val="28"/>
          <w:lang w:eastAsia="ru-RU"/>
        </w:rPr>
        <w:t>тановке работ в случаях угрозы жизни и здоровью работников?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3"/>
          <w:w w:val="108"/>
          <w:sz w:val="28"/>
          <w:szCs w:val="28"/>
          <w:lang w:eastAsia="ru-RU"/>
        </w:rPr>
        <w:t>Не имеет  права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1"/>
          <w:w w:val="108"/>
          <w:sz w:val="28"/>
          <w:szCs w:val="28"/>
          <w:lang w:eastAsia="ru-RU"/>
        </w:rPr>
        <w:t>Имеет право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право только к заместителям руководителя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право только к заведующим кабинетами, к которым предъявляются повышенные требования безопасности</w:t>
      </w:r>
    </w:p>
    <w:p w:rsidR="0076109A" w:rsidRPr="0076109A" w:rsidRDefault="0076109A" w:rsidP="0076109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Напоминание в виде знаков безопасности это: 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Организационно-технический вид защиты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 защиты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защиты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защиты</w:t>
      </w:r>
    </w:p>
    <w:p w:rsidR="0076109A" w:rsidRPr="0076109A" w:rsidRDefault="0076109A" w:rsidP="0076109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pacing w:val="9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9"/>
          <w:sz w:val="28"/>
          <w:szCs w:val="28"/>
          <w:lang w:eastAsia="ru-RU"/>
        </w:rPr>
        <w:t>Сколько представителей от работодателя должно быть в комитете (комиссии) по охране труда?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Не менее двух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Не менее трех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Один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lastRenderedPageBreak/>
        <w:t>Определяет руководитель совместно с профкомом на паритетной основе</w:t>
      </w:r>
    </w:p>
    <w:p w:rsidR="0076109A" w:rsidRPr="0076109A" w:rsidRDefault="0076109A" w:rsidP="0076109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9"/>
          <w:sz w:val="28"/>
          <w:szCs w:val="28"/>
          <w:lang w:eastAsia="ru-RU"/>
        </w:rPr>
        <w:t xml:space="preserve">В какой срок администрация  учреждения </w:t>
      </w:r>
      <w:r w:rsidRPr="0076109A">
        <w:rPr>
          <w:rFonts w:ascii="Times New Roman" w:eastAsia="Times New Roman" w:hAnsi="Times New Roman" w:cs="Times New Roman"/>
          <w:b/>
          <w:spacing w:val="4"/>
          <w:sz w:val="28"/>
          <w:szCs w:val="28"/>
          <w:lang w:eastAsia="ru-RU"/>
        </w:rPr>
        <w:t>обязана известить работника о введении новых условий труда?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Не позднее месяца до перехода на новые условия труда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 xml:space="preserve">Не позднее 2-х месяцев до перехода на новые условия труда 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Не позднее 3-х месяцев до перехода на новые условия труда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2-х недель до перехода на новые условия труда</w:t>
      </w:r>
    </w:p>
    <w:p w:rsidR="0076109A" w:rsidRPr="0076109A" w:rsidRDefault="0076109A" w:rsidP="0076109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10"/>
          <w:sz w:val="28"/>
          <w:szCs w:val="28"/>
          <w:lang w:eastAsia="ru-RU"/>
        </w:rPr>
        <w:t>По требованию органов государственного надзора и контроля директор</w:t>
      </w:r>
      <w:r w:rsidRPr="0076109A">
        <w:rPr>
          <w:rFonts w:ascii="Times New Roman" w:eastAsia="Times New Roman" w:hAnsi="Times New Roman" w:cs="Times New Roman"/>
          <w:b/>
          <w:spacing w:val="8"/>
          <w:sz w:val="28"/>
          <w:szCs w:val="28"/>
          <w:lang w:eastAsia="ru-RU"/>
        </w:rPr>
        <w:t xml:space="preserve"> отстранил  от работы  работника, не прошед</w:t>
      </w:r>
      <w:r w:rsidRPr="0076109A">
        <w:rPr>
          <w:rFonts w:ascii="Times New Roman" w:eastAsia="Times New Roman" w:hAnsi="Times New Roman" w:cs="Times New Roman"/>
          <w:b/>
          <w:spacing w:val="8"/>
          <w:sz w:val="28"/>
          <w:szCs w:val="28"/>
          <w:lang w:eastAsia="ru-RU"/>
        </w:rPr>
        <w:softHyphen/>
      </w:r>
      <w:r w:rsidRPr="0076109A">
        <w:rPr>
          <w:rFonts w:ascii="Times New Roman" w:eastAsia="Times New Roman" w:hAnsi="Times New Roman" w:cs="Times New Roman"/>
          <w:b/>
          <w:spacing w:val="9"/>
          <w:sz w:val="28"/>
          <w:szCs w:val="28"/>
          <w:lang w:eastAsia="ru-RU"/>
        </w:rPr>
        <w:t xml:space="preserve">шего обучение и проверку знаний по охране труда не по своей вине. </w:t>
      </w:r>
      <w:r w:rsidRPr="0076109A">
        <w:rPr>
          <w:rFonts w:ascii="Times New Roman" w:eastAsia="Times New Roman" w:hAnsi="Times New Roman" w:cs="Times New Roman"/>
          <w:b/>
          <w:spacing w:val="8"/>
          <w:sz w:val="28"/>
          <w:szCs w:val="28"/>
          <w:lang w:eastAsia="ru-RU"/>
        </w:rPr>
        <w:t xml:space="preserve">Будет ли ему произведена оплата за время </w:t>
      </w:r>
      <w:proofErr w:type="gramStart"/>
      <w:r w:rsidRPr="0076109A">
        <w:rPr>
          <w:rFonts w:ascii="Times New Roman" w:eastAsia="Times New Roman" w:hAnsi="Times New Roman" w:cs="Times New Roman"/>
          <w:b/>
          <w:spacing w:val="8"/>
          <w:sz w:val="28"/>
          <w:szCs w:val="28"/>
          <w:lang w:eastAsia="ru-RU"/>
        </w:rPr>
        <w:t>отстранения</w:t>
      </w:r>
      <w:proofErr w:type="gramEnd"/>
      <w:r w:rsidRPr="0076109A">
        <w:rPr>
          <w:rFonts w:ascii="Times New Roman" w:eastAsia="Times New Roman" w:hAnsi="Times New Roman" w:cs="Times New Roman"/>
          <w:b/>
          <w:spacing w:val="8"/>
          <w:sz w:val="28"/>
          <w:szCs w:val="28"/>
          <w:lang w:eastAsia="ru-RU"/>
        </w:rPr>
        <w:t xml:space="preserve"> от работы и в </w:t>
      </w:r>
      <w:proofErr w:type="gramStart"/>
      <w:r w:rsidRPr="0076109A">
        <w:rPr>
          <w:rFonts w:ascii="Times New Roman" w:eastAsia="Times New Roman" w:hAnsi="Times New Roman" w:cs="Times New Roman"/>
          <w:b/>
          <w:spacing w:val="8"/>
          <w:sz w:val="28"/>
          <w:szCs w:val="28"/>
          <w:lang w:eastAsia="ru-RU"/>
        </w:rPr>
        <w:t>каком</w:t>
      </w:r>
      <w:proofErr w:type="gramEnd"/>
      <w:r w:rsidRPr="0076109A">
        <w:rPr>
          <w:rFonts w:ascii="Times New Roman" w:eastAsia="Times New Roman" w:hAnsi="Times New Roman" w:cs="Times New Roman"/>
          <w:b/>
          <w:spacing w:val="8"/>
          <w:sz w:val="28"/>
          <w:szCs w:val="28"/>
          <w:lang w:eastAsia="ru-RU"/>
        </w:rPr>
        <w:t xml:space="preserve"> размере?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Оплата производиться не будет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Оплата будет производиться в размере 70% заработка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Оплата будет производиться в полном размере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будет 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производится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50% заработка</w:t>
      </w:r>
    </w:p>
    <w:p w:rsidR="0076109A" w:rsidRPr="0076109A" w:rsidRDefault="0076109A" w:rsidP="0076109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ru-RU"/>
        </w:rPr>
        <w:t>В какой срок непрерывный работы от начала трудовой деятель</w:t>
      </w:r>
      <w:r w:rsidRPr="0076109A"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ru-RU"/>
        </w:rPr>
        <w:softHyphen/>
      </w:r>
      <w:r w:rsidRPr="0076109A">
        <w:rPr>
          <w:rFonts w:ascii="Times New Roman" w:eastAsia="Times New Roman" w:hAnsi="Times New Roman" w:cs="Times New Roman"/>
          <w:b/>
          <w:spacing w:val="7"/>
          <w:sz w:val="28"/>
          <w:szCs w:val="28"/>
          <w:lang w:eastAsia="ru-RU"/>
        </w:rPr>
        <w:t>ности возникает право на отпуск у несовершеннолетнего работника?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По истечении 11 месяцев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По истечении 6 месяцев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По истечении года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До истечения шести месяцев по заявлению работника</w:t>
      </w:r>
    </w:p>
    <w:p w:rsidR="0076109A" w:rsidRPr="0076109A" w:rsidRDefault="0076109A" w:rsidP="0076109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характеру повреждения тканей раны различают: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Брюшные, полостные, грудные, черепные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Наружные, внутренние, открытые, закрытые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Резаные, рубленные, колотые, рваные, ушибленные, укушенные, огнестрельные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Механического воздействия, термического воздействия, химического воздействия, электрического воздействия</w:t>
      </w:r>
    </w:p>
    <w:p w:rsidR="0076109A" w:rsidRPr="0076109A" w:rsidRDefault="0076109A" w:rsidP="0076109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Кровотечения при ранениях классифицируются: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Брюшное, полостное, сильное, слабое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Артериальное, венозное, капиллярное, наружное, внутреннее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Длительное, кратковременное, пульсирующее, обильное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Наружное, внутреннее, слабое, обильное, вторичное</w:t>
      </w:r>
    </w:p>
    <w:p w:rsidR="0076109A" w:rsidRPr="0076109A" w:rsidRDefault="0076109A" w:rsidP="0076109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Общие требования к СУОТ в организации устанавливает: 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ГОСТ 12.0.004-90 «Организация обучения безопасности труда. Общие положения»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ТК РФ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ГОСТ 12.0.230-2007 «Система управления охраной труда.  Общие требования» 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руководителя</w:t>
      </w:r>
    </w:p>
    <w:p w:rsidR="0076109A" w:rsidRPr="0076109A" w:rsidRDefault="0076109A" w:rsidP="0076109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и учет профессиональных рисков это: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управления охраной труда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Принцип управления охраной труда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Функция системы управления охраной труда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работы в системе управления охраной труда</w:t>
      </w:r>
    </w:p>
    <w:p w:rsidR="0076109A" w:rsidRPr="0076109A" w:rsidRDefault="0076109A" w:rsidP="0076109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Периодические медицинские осмотры работников, занятых на работах с ОВПФ проводятся с целью: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Предупреждения и распространения инфекционных заболеваний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Выявления общего заболевания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Профпригодности работника к выполняемой работе</w:t>
      </w:r>
    </w:p>
    <w:p w:rsidR="0076109A" w:rsidRPr="0076109A" w:rsidRDefault="0076109A" w:rsidP="0076109A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Выявления первичных признаков профессионального заболевания </w:t>
      </w:r>
    </w:p>
    <w:p w:rsidR="0076109A" w:rsidRPr="0076109A" w:rsidRDefault="0076109A" w:rsidP="00761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БИЛЕТ № 5</w:t>
      </w:r>
    </w:p>
    <w:p w:rsidR="0076109A" w:rsidRPr="0076109A" w:rsidRDefault="0076109A" w:rsidP="0076109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защиты подразделяется: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знаки безопасности, 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СИЗ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средства коллективной защиты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организационные, организационно-технические виды защиты и технические средства защиты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методы защиты и формы защиты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искусственную и естественную</w:t>
      </w:r>
    </w:p>
    <w:p w:rsidR="0076109A" w:rsidRPr="0076109A" w:rsidRDefault="0076109A" w:rsidP="0076109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Нормативным актом ССБТ классификации опасных и вредных производственных факторов   является: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12.0.004-90 Организация обучения безопасности  труда. Общие положения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12.1.016-79 Методика измерения концентрации вредных веществ в воздухе рабочей зоны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ТК РФ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2.2.2006-05 «Руководство по гигиенической  оценке факторов рабочей среды и трудового процесса»</w:t>
      </w:r>
    </w:p>
    <w:p w:rsidR="0076109A" w:rsidRPr="0076109A" w:rsidRDefault="0076109A" w:rsidP="0076109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Специальная одежда, специальная обувь и другие </w:t>
      </w:r>
      <w:proofErr w:type="gramStart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СИЗ</w:t>
      </w:r>
      <w:proofErr w:type="gramEnd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выдаваемые работающим с ВОПФ отражаются: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личной карточке учета 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СИЗ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должностной инструкции, приказе руководителя и приложении к </w:t>
      </w:r>
      <w:proofErr w:type="spell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колдоговору</w:t>
      </w:r>
      <w:proofErr w:type="spellEnd"/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приказе руководителя.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коллективном договоре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В журнале выдачи</w:t>
      </w:r>
    </w:p>
    <w:p w:rsidR="0076109A" w:rsidRPr="0076109A" w:rsidRDefault="0076109A" w:rsidP="0076109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Деятельность служб, структурных подразделений и кабинетов это: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управления охраной труда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 управления охраной труда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Управляющая подсистема менеджмента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деятельности в системе управления охраной труда</w:t>
      </w:r>
    </w:p>
    <w:p w:rsidR="0076109A" w:rsidRPr="0076109A" w:rsidRDefault="0076109A" w:rsidP="0076109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Обязательна ли должна</w:t>
      </w:r>
      <w:proofErr w:type="gramEnd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быть в учебной мастерской  приточно-вытяжная вентиляция?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Должна быть обязательно 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обязательно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обязательно, если есть местные отсосы пыли на рабочих местах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обязательно, если есть местные отсосы пыли на рабочих местах и </w:t>
      </w: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открывающиеся фрамуги в оконных проемах</w:t>
      </w:r>
    </w:p>
    <w:p w:rsidR="0076109A" w:rsidRPr="0076109A" w:rsidRDefault="0076109A" w:rsidP="0076109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2"/>
          <w:w w:val="106"/>
          <w:sz w:val="28"/>
          <w:szCs w:val="28"/>
          <w:lang w:eastAsia="ru-RU"/>
        </w:rPr>
        <w:t>Какова периодичность обучения и проверка знаний по безопасности тру</w:t>
      </w:r>
      <w:r w:rsidRPr="0076109A">
        <w:rPr>
          <w:rFonts w:ascii="Times New Roman" w:eastAsia="Times New Roman" w:hAnsi="Times New Roman" w:cs="Times New Roman"/>
          <w:b/>
          <w:spacing w:val="2"/>
          <w:w w:val="106"/>
          <w:sz w:val="28"/>
          <w:szCs w:val="28"/>
          <w:lang w:eastAsia="ru-RU"/>
        </w:rPr>
        <w:softHyphen/>
      </w:r>
      <w:r w:rsidRPr="0076109A">
        <w:rPr>
          <w:rFonts w:ascii="Times New Roman" w:eastAsia="Times New Roman" w:hAnsi="Times New Roman" w:cs="Times New Roman"/>
          <w:b/>
          <w:spacing w:val="5"/>
          <w:w w:val="106"/>
          <w:sz w:val="28"/>
          <w:szCs w:val="28"/>
          <w:lang w:eastAsia="ru-RU"/>
        </w:rPr>
        <w:t>да</w:t>
      </w:r>
      <w:r w:rsidRPr="0076109A">
        <w:rPr>
          <w:rFonts w:ascii="Times New Roman" w:eastAsia="Times New Roman" w:hAnsi="Times New Roman" w:cs="Times New Roman"/>
          <w:b/>
          <w:spacing w:val="3"/>
          <w:w w:val="106"/>
          <w:sz w:val="28"/>
          <w:szCs w:val="28"/>
          <w:lang w:eastAsia="ru-RU"/>
        </w:rPr>
        <w:t>?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4"/>
          <w:w w:val="106"/>
          <w:sz w:val="28"/>
          <w:szCs w:val="28"/>
          <w:lang w:eastAsia="ru-RU"/>
        </w:rPr>
        <w:t>Не реже 1 раза в год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5"/>
          <w:w w:val="106"/>
          <w:sz w:val="28"/>
          <w:szCs w:val="28"/>
          <w:lang w:eastAsia="ru-RU"/>
        </w:rPr>
        <w:t>Не реже 1 раза в 3 года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6"/>
          <w:w w:val="106"/>
          <w:sz w:val="28"/>
          <w:szCs w:val="28"/>
          <w:lang w:eastAsia="ru-RU"/>
        </w:rPr>
        <w:t>Не реже 1 раза в 5 лет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6"/>
          <w:w w:val="106"/>
          <w:sz w:val="28"/>
          <w:szCs w:val="28"/>
          <w:lang w:eastAsia="ru-RU"/>
        </w:rPr>
        <w:t>Не реже 1 раза в 6 лет</w:t>
      </w:r>
    </w:p>
    <w:p w:rsidR="0076109A" w:rsidRPr="0076109A" w:rsidRDefault="0076109A" w:rsidP="0076109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4"/>
          <w:w w:val="106"/>
          <w:sz w:val="28"/>
          <w:szCs w:val="28"/>
          <w:lang w:eastAsia="ru-RU"/>
        </w:rPr>
        <w:t xml:space="preserve">Какая служба осуществляет государственный надзор </w:t>
      </w:r>
      <w:r w:rsidRPr="0076109A">
        <w:rPr>
          <w:rFonts w:ascii="Times New Roman" w:eastAsia="Times New Roman" w:hAnsi="Times New Roman" w:cs="Times New Roman"/>
          <w:b/>
          <w:spacing w:val="3"/>
          <w:w w:val="106"/>
          <w:sz w:val="28"/>
          <w:szCs w:val="28"/>
          <w:lang w:eastAsia="ru-RU"/>
        </w:rPr>
        <w:t xml:space="preserve"> за выполнением СанПиН?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5"/>
          <w:w w:val="106"/>
          <w:sz w:val="28"/>
          <w:szCs w:val="28"/>
          <w:lang w:eastAsia="ru-RU"/>
        </w:rPr>
        <w:t>Федеральная инспекция труда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4"/>
          <w:w w:val="106"/>
          <w:sz w:val="28"/>
          <w:szCs w:val="28"/>
          <w:lang w:eastAsia="ru-RU"/>
        </w:rPr>
        <w:t>Техническая инспекция труда профсоюза работников народного образования и науки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6109A">
        <w:rPr>
          <w:rFonts w:ascii="Times New Roman" w:eastAsia="Times New Roman" w:hAnsi="Times New Roman" w:cs="Times New Roman"/>
          <w:spacing w:val="2"/>
          <w:w w:val="106"/>
          <w:sz w:val="28"/>
          <w:szCs w:val="28"/>
          <w:lang w:eastAsia="ru-RU"/>
        </w:rPr>
        <w:t>Роспотребнадзор</w:t>
      </w:r>
      <w:proofErr w:type="spellEnd"/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РФ</w:t>
      </w:r>
    </w:p>
    <w:p w:rsidR="0076109A" w:rsidRPr="0076109A" w:rsidRDefault="0076109A" w:rsidP="0076109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3"/>
          <w:w w:val="106"/>
          <w:sz w:val="28"/>
          <w:szCs w:val="28"/>
          <w:lang w:eastAsia="ru-RU"/>
        </w:rPr>
        <w:t>Кто определяет степень утраты профессиональной трудоспо</w:t>
      </w:r>
      <w:r w:rsidRPr="0076109A">
        <w:rPr>
          <w:rFonts w:ascii="Times New Roman" w:eastAsia="Times New Roman" w:hAnsi="Times New Roman" w:cs="Times New Roman"/>
          <w:b/>
          <w:spacing w:val="3"/>
          <w:w w:val="106"/>
          <w:sz w:val="28"/>
          <w:szCs w:val="28"/>
          <w:lang w:eastAsia="ru-RU"/>
        </w:rPr>
        <w:softHyphen/>
      </w:r>
      <w:r w:rsidRPr="0076109A">
        <w:rPr>
          <w:rFonts w:ascii="Times New Roman" w:eastAsia="Times New Roman" w:hAnsi="Times New Roman" w:cs="Times New Roman"/>
          <w:b/>
          <w:spacing w:val="2"/>
          <w:w w:val="106"/>
          <w:sz w:val="28"/>
          <w:szCs w:val="28"/>
          <w:lang w:eastAsia="ru-RU"/>
        </w:rPr>
        <w:t>собности при получении трудового увечья?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4"/>
          <w:w w:val="106"/>
          <w:sz w:val="28"/>
          <w:szCs w:val="28"/>
          <w:lang w:eastAsia="ru-RU"/>
        </w:rPr>
        <w:t>Главный государственный инспектор по охране труда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5"/>
          <w:w w:val="106"/>
          <w:sz w:val="28"/>
          <w:szCs w:val="28"/>
          <w:lang w:eastAsia="ru-RU"/>
        </w:rPr>
        <w:t>Лечащий врач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5"/>
          <w:w w:val="106"/>
          <w:sz w:val="28"/>
          <w:szCs w:val="28"/>
          <w:lang w:eastAsia="ru-RU"/>
        </w:rPr>
        <w:t xml:space="preserve">Медико-социальная экспертная комиссия 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5"/>
          <w:w w:val="106"/>
          <w:sz w:val="28"/>
          <w:szCs w:val="28"/>
          <w:lang w:eastAsia="ru-RU"/>
        </w:rPr>
        <w:t>Комиссия по расследованию несчастного (страхового) случая</w:t>
      </w:r>
    </w:p>
    <w:p w:rsidR="0076109A" w:rsidRPr="0076109A" w:rsidRDefault="0076109A" w:rsidP="0076109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ru-RU"/>
        </w:rPr>
        <w:t>Какие средства индивидуальной защиты обязан применять электротехнический пер</w:t>
      </w:r>
      <w:r w:rsidRPr="0076109A"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ru-RU"/>
        </w:rPr>
        <w:softHyphen/>
      </w:r>
      <w:r w:rsidRPr="0076109A">
        <w:rPr>
          <w:rFonts w:ascii="Times New Roman" w:eastAsia="Times New Roman" w:hAnsi="Times New Roman" w:cs="Times New Roman"/>
          <w:b/>
          <w:spacing w:val="10"/>
          <w:sz w:val="28"/>
          <w:szCs w:val="28"/>
          <w:lang w:eastAsia="ru-RU"/>
        </w:rPr>
        <w:t>сонал при работе на электроустановке до 1000</w:t>
      </w:r>
      <w:proofErr w:type="gramStart"/>
      <w:r w:rsidRPr="0076109A">
        <w:rPr>
          <w:rFonts w:ascii="Times New Roman" w:eastAsia="Times New Roman" w:hAnsi="Times New Roman" w:cs="Times New Roman"/>
          <w:b/>
          <w:spacing w:val="10"/>
          <w:sz w:val="28"/>
          <w:szCs w:val="28"/>
          <w:lang w:eastAsia="ru-RU"/>
        </w:rPr>
        <w:t xml:space="preserve"> В</w:t>
      </w:r>
      <w:proofErr w:type="gramEnd"/>
      <w:r w:rsidRPr="0076109A">
        <w:rPr>
          <w:rFonts w:ascii="Times New Roman" w:eastAsia="Times New Roman" w:hAnsi="Times New Roman" w:cs="Times New Roman"/>
          <w:b/>
          <w:spacing w:val="10"/>
          <w:sz w:val="28"/>
          <w:szCs w:val="28"/>
          <w:lang w:eastAsia="ru-RU"/>
        </w:rPr>
        <w:t>?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Инструмент с изолирующими рукоятками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>Респиратор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>Индивидуальные экранизирующие комплекты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Противогаз</w:t>
      </w:r>
    </w:p>
    <w:p w:rsidR="0076109A" w:rsidRPr="0076109A" w:rsidRDefault="0076109A" w:rsidP="0076109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  <w:t>Управление охраной труда это: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Методы управления по характеру воздействия на работающий персонал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Организация выполнения комплекса мероприятий </w:t>
      </w:r>
      <w:proofErr w:type="gramStart"/>
      <w:r w:rsidRPr="0076109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по</w:t>
      </w:r>
      <w:proofErr w:type="gramEnd"/>
      <w:r w:rsidRPr="0076109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ОТ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Принятие, планирование и реализация управленческих решений руководителя на объекты и субъекты управления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Выполнение </w:t>
      </w:r>
      <w:proofErr w:type="spellStart"/>
      <w:r w:rsidRPr="0076109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колдоговора</w:t>
      </w:r>
      <w:proofErr w:type="spellEnd"/>
      <w:r w:rsidRPr="0076109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и соглашения </w:t>
      </w:r>
      <w:proofErr w:type="gramStart"/>
      <w:r w:rsidRPr="0076109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по</w:t>
      </w:r>
      <w:proofErr w:type="gramEnd"/>
      <w:r w:rsidRPr="0076109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ОТ</w:t>
      </w:r>
    </w:p>
    <w:p w:rsidR="0076109A" w:rsidRPr="0076109A" w:rsidRDefault="0076109A" w:rsidP="0076109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9"/>
          <w:sz w:val="28"/>
          <w:szCs w:val="28"/>
          <w:lang w:eastAsia="ru-RU"/>
        </w:rPr>
        <w:t xml:space="preserve">Допускается ли последовательное соединение к заземляющему или нулевому защитному проводнику </w:t>
      </w:r>
      <w:r w:rsidRPr="0076109A">
        <w:rPr>
          <w:rFonts w:ascii="Times New Roman" w:eastAsia="Times New Roman" w:hAnsi="Times New Roman" w:cs="Times New Roman"/>
          <w:b/>
          <w:spacing w:val="9"/>
          <w:sz w:val="28"/>
          <w:szCs w:val="28"/>
          <w:lang w:eastAsia="ru-RU"/>
        </w:rPr>
        <w:br/>
        <w:t>заземлителей (нулевых проводни</w:t>
      </w:r>
      <w:r w:rsidRPr="0076109A">
        <w:rPr>
          <w:rFonts w:ascii="Times New Roman" w:eastAsia="Times New Roman" w:hAnsi="Times New Roman" w:cs="Times New Roman"/>
          <w:b/>
          <w:spacing w:val="9"/>
          <w:sz w:val="28"/>
          <w:szCs w:val="28"/>
          <w:lang w:eastAsia="ru-RU"/>
        </w:rPr>
        <w:softHyphen/>
      </w:r>
      <w:r w:rsidRPr="0076109A"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ru-RU"/>
        </w:rPr>
        <w:t>ков) электроустановок?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Не допускается 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Допускается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Допускается, если сопротивление электроустановок не превы</w:t>
      </w:r>
      <w:r w:rsidRPr="0076109A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softHyphen/>
      </w:r>
      <w:r w:rsidRPr="0076109A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шает нормы</w:t>
      </w:r>
    </w:p>
    <w:p w:rsidR="0076109A" w:rsidRPr="0076109A" w:rsidRDefault="0076109A" w:rsidP="0076109A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Допускается, если число электроустановок не превышает нормы</w:t>
      </w:r>
    </w:p>
    <w:p w:rsidR="0076109A" w:rsidRPr="0076109A" w:rsidRDefault="0076109A" w:rsidP="00761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2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2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БИЛЕТ № 6</w:t>
      </w:r>
    </w:p>
    <w:p w:rsidR="0076109A" w:rsidRPr="0076109A" w:rsidRDefault="0076109A" w:rsidP="0076109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11"/>
          <w:sz w:val="28"/>
          <w:szCs w:val="28"/>
          <w:lang w:eastAsia="ru-RU"/>
        </w:rPr>
        <w:t>В какой комиссии проходит проверку знаний лицо, ответственное за электрохозяйство</w:t>
      </w:r>
      <w:r w:rsidRPr="0076109A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?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lastRenderedPageBreak/>
        <w:t xml:space="preserve">В </w:t>
      </w: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</w:t>
      </w:r>
      <w:proofErr w:type="spellStart"/>
      <w:r w:rsidRPr="0076109A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энергоснабжающей</w:t>
      </w:r>
      <w:proofErr w:type="spellEnd"/>
      <w:r w:rsidRPr="0076109A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 организации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В комиссии, создаваемой органами Энергонадзора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комиссии </w:t>
      </w:r>
      <w:r w:rsidRPr="0076109A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вышестоящей организации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В комиссии образовательного учреждения</w:t>
      </w:r>
    </w:p>
    <w:p w:rsidR="0076109A" w:rsidRPr="0076109A" w:rsidRDefault="0076109A" w:rsidP="0076109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Вынужденный (профессиональный) риск это:</w:t>
      </w: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опасности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опасности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Вероятность получить повреждение здоровью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 выполнять профессиональные функции в условиях действия источников опасности</w:t>
      </w:r>
    </w:p>
    <w:p w:rsidR="0076109A" w:rsidRPr="0076109A" w:rsidRDefault="0076109A" w:rsidP="0076109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Соглашение по охране труда это: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работы работодателя и работников 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коллективного договора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форма планирования и проведения мероприятий по оздоровлению условий труда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Локальный акт по снижению производственного травматизма</w:t>
      </w:r>
    </w:p>
    <w:p w:rsidR="0076109A" w:rsidRPr="0076109A" w:rsidRDefault="0076109A" w:rsidP="0076109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Опасный фактор это: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Химическое соединение превышающее ПДК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Напряженность труда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Производственный фактор, воздействие которого 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работающего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определенных условиях приводит к травме, резкому ухудшению здоровья или смерти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Тяжесть труда</w:t>
      </w:r>
    </w:p>
    <w:p w:rsidR="0076109A" w:rsidRPr="0076109A" w:rsidRDefault="0076109A" w:rsidP="0076109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несчастном случае работодатель (его представитель) обязан немедленно: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неотложные меры по предотвращению развития аварийной ситуации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Организовать первую помощь пострадавшему 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Сохранить до начала расследования несчастного случая обстановку какой она была на момент происшествия 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своевременное расследование несчастного случая и его учет</w:t>
      </w:r>
    </w:p>
    <w:p w:rsidR="0076109A" w:rsidRPr="0076109A" w:rsidRDefault="0076109A" w:rsidP="0076109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Действие федерального закона №125 ФЗ «Об обязательном социальном страховании работников от несчастных случаев на производстве и профессиональных заболеваний» направлено: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правовую защиту пострадавших в результате несчастного случая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обязательное социальное страхование работников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защиту имущественных интересов пострадавших и предупредительные меры по снижению травматизма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компенсационные выплаты пострадавшим на производстве</w:t>
      </w:r>
    </w:p>
    <w:p w:rsidR="0076109A" w:rsidRPr="0076109A" w:rsidRDefault="0076109A" w:rsidP="0076109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Технические средства защиты подразделяются </w:t>
      </w:r>
      <w:proofErr w:type="gramStart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индивидуальной защиты и виды защиты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индивидуальной защиты (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СИЗ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коллективной защиты (СКЗ)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Организационные виды защиты и знаки безопасности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СИЗ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спецодежду и </w:t>
      </w:r>
      <w:proofErr w:type="spell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спецобувь</w:t>
      </w:r>
      <w:proofErr w:type="spellEnd"/>
    </w:p>
    <w:p w:rsidR="0076109A" w:rsidRPr="0076109A" w:rsidRDefault="0076109A" w:rsidP="0076109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Какой объем должна предусматривать программа обучения всех работников учреждения по безопасности труда?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20 часов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15 часов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10 часов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Решает руководитель</w:t>
      </w:r>
    </w:p>
    <w:p w:rsidR="0076109A" w:rsidRPr="0076109A" w:rsidRDefault="0076109A" w:rsidP="0076109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Может ли быть в составе комиссии по расследованию несчастного случая учитель физкультуры, если несчастный случай произошел с учащимся на его уроке?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Может, если учитель является уполномоченным по охране труда от профкома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может как заинтересованное лицо 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Может, если учащиеся были ознакомлены с правилами безопасности на уроке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Может, если учитель является уполномоченным профкома по охране труда </w:t>
      </w:r>
    </w:p>
    <w:p w:rsidR="0076109A" w:rsidRPr="0076109A" w:rsidRDefault="0076109A" w:rsidP="0076109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Реальность принимаемых сторонами обязательств в области охраны труда это: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социального партнерства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Норма, прописанная в коллективном договоре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управления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социального партнерства</w:t>
      </w:r>
    </w:p>
    <w:p w:rsidR="0076109A" w:rsidRPr="0076109A" w:rsidRDefault="0076109A" w:rsidP="0076109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какой программе проводится повторный инструктаж на рабочем месте?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отдельной программе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программе первичного инструктажа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инструкции </w:t>
      </w:r>
    </w:p>
    <w:p w:rsidR="0076109A" w:rsidRPr="0076109A" w:rsidRDefault="0076109A" w:rsidP="0076109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программе вводного инструктажа</w:t>
      </w:r>
    </w:p>
    <w:p w:rsidR="0076109A" w:rsidRPr="0076109A" w:rsidRDefault="0076109A" w:rsidP="00761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6109A" w:rsidRPr="0076109A" w:rsidRDefault="0076109A" w:rsidP="00761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БИЛЕТ № 7</w:t>
      </w:r>
    </w:p>
    <w:p w:rsidR="0076109A" w:rsidRPr="0076109A" w:rsidRDefault="0076109A" w:rsidP="0076109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Ставка страхового взноса учреждения образования (страхователя) страховщику составляет: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0,2%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0,4%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0,5%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1%</w:t>
      </w:r>
    </w:p>
    <w:p w:rsidR="0076109A" w:rsidRPr="0076109A" w:rsidRDefault="0076109A" w:rsidP="0076109A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Работники, работающие в условиях повышенной опасности, проходят психиатрическое освидетельствование: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реже 1 раза в 2 года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реже 1 раза в 3 года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реже 1 раза в 4 года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реже 1 раза в 5 лет</w:t>
      </w:r>
    </w:p>
    <w:p w:rsidR="0076109A" w:rsidRPr="0076109A" w:rsidRDefault="0076109A" w:rsidP="0076109A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Обязательно ли должен принимать участие в расследовании </w:t>
      </w: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несчастных случаев представитель профкома?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 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согласованию с председателем комиссии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требованию профкома</w:t>
      </w:r>
    </w:p>
    <w:p w:rsidR="0076109A" w:rsidRPr="0076109A" w:rsidRDefault="0076109A" w:rsidP="0076109A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Кто несет ответственность за безопасность труда работников сторонней организации, работающих в ОУ?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ОУ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подрядной организации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определяется в договорных обязательствах ОУ и сторонней организации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исполнитель работ </w:t>
      </w:r>
    </w:p>
    <w:p w:rsidR="0076109A" w:rsidRPr="0076109A" w:rsidRDefault="0076109A" w:rsidP="0076109A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Напряжение, подаваемое на столы учащихся в кабинете физики должно быть: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переменного и 127 В постоянного тока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переменного и 220 В постоянного тока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переменного и 110 В постоянного тока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переменного и 100 В постоянного тока</w:t>
      </w:r>
    </w:p>
    <w:p w:rsidR="0076109A" w:rsidRPr="0076109A" w:rsidRDefault="0076109A" w:rsidP="0076109A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9"/>
          <w:sz w:val="28"/>
          <w:szCs w:val="28"/>
          <w:lang w:eastAsia="ru-RU"/>
        </w:rPr>
        <w:t>Первичный инструктаж на рабочем месте проводит: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Директор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Непосредственный руководитель (руководитель структурного подразделения)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Завуч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Зам. АХЧ</w:t>
      </w:r>
    </w:p>
    <w:p w:rsidR="0076109A" w:rsidRPr="0076109A" w:rsidRDefault="0076109A" w:rsidP="0076109A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Стажировка работника на рабочем месте с повышенными требованиями безопасности составляет: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2 смены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4 смены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 до 8 смен по приказу руководителя и в зависимости от требований безопасности к рабочему месту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 до 14 смен по приказу руководителя и в зависимости от требований безопасности к рабочему месту</w:t>
      </w:r>
    </w:p>
    <w:p w:rsidR="0076109A" w:rsidRPr="0076109A" w:rsidRDefault="0076109A" w:rsidP="0076109A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 бесплатной выдачи мыла работникам, работа которых связана с загрязнением,  составляет: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smartTag w:uri="urn:schemas-microsoft-com:office:smarttags" w:element="metricconverter">
        <w:smartTagPr>
          <w:attr w:name="ProductID" w:val="400 г"/>
        </w:smartTagPr>
        <w:r w:rsidRPr="007610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400 г</w:t>
        </w:r>
      </w:smartTag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smartTag w:uri="urn:schemas-microsoft-com:office:smarttags" w:element="metricconverter">
        <w:smartTagPr>
          <w:attr w:name="ProductID" w:val="200 г"/>
        </w:smartTagPr>
        <w:r w:rsidRPr="007610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 г</w:t>
        </w:r>
      </w:smartTag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smartTag w:uri="urn:schemas-microsoft-com:office:smarttags" w:element="metricconverter">
        <w:smartTagPr>
          <w:attr w:name="ProductID" w:val="300 г"/>
        </w:smartTagPr>
        <w:r w:rsidRPr="007610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300 г</w:t>
        </w:r>
      </w:smartTag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smartTag w:uri="urn:schemas-microsoft-com:office:smarttags" w:element="metricconverter">
        <w:smartTagPr>
          <w:attr w:name="ProductID" w:val="500 г"/>
        </w:smartTagPr>
        <w:r w:rsidRPr="007610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500 г</w:t>
        </w:r>
      </w:smartTag>
    </w:p>
    <w:p w:rsidR="0076109A" w:rsidRPr="0076109A" w:rsidRDefault="0076109A" w:rsidP="0076109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охрану труда в школе отвечает:</w:t>
      </w:r>
    </w:p>
    <w:p w:rsidR="0076109A" w:rsidRPr="0076109A" w:rsidRDefault="0076109A" w:rsidP="0076109A">
      <w:pPr>
        <w:numPr>
          <w:ilvl w:val="1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 по УВР</w:t>
      </w:r>
    </w:p>
    <w:p w:rsidR="0076109A" w:rsidRPr="0076109A" w:rsidRDefault="0076109A" w:rsidP="0076109A">
      <w:pPr>
        <w:numPr>
          <w:ilvl w:val="1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 по АХЧ</w:t>
      </w:r>
    </w:p>
    <w:p w:rsidR="0076109A" w:rsidRPr="0076109A" w:rsidRDefault="0076109A" w:rsidP="0076109A">
      <w:pPr>
        <w:numPr>
          <w:ilvl w:val="1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Специалист, а в его отсутствии  лицо, назначенное приказом руководителя </w:t>
      </w:r>
    </w:p>
    <w:p w:rsidR="0076109A" w:rsidRPr="0076109A" w:rsidRDefault="0076109A" w:rsidP="0076109A">
      <w:pPr>
        <w:numPr>
          <w:ilvl w:val="1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spacing w:val="11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Завуч</w:t>
      </w:r>
    </w:p>
    <w:p w:rsidR="0076109A" w:rsidRPr="0076109A" w:rsidRDefault="0076109A" w:rsidP="0076109A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 какой численности людей в учреждении должна быть, кроме </w:t>
      </w: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схемы эвакуации, разработана инструкция, определяющая действие персонала по обеспечению безопасной и быстрой эвакуации при пожаре и по которой не реже 1 раза в полугодие должны проводиться практические тренировки всех задействованных для эвакуации работников?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50 человек и более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любой численности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15 человек и более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30 человек и более</w:t>
      </w:r>
    </w:p>
    <w:p w:rsidR="0076109A" w:rsidRPr="0076109A" w:rsidRDefault="0076109A" w:rsidP="0076109A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-1"/>
          <w:w w:val="106"/>
          <w:sz w:val="28"/>
          <w:szCs w:val="28"/>
          <w:lang w:eastAsia="ru-RU"/>
        </w:rPr>
        <w:t>Кто является председателем комиссии специального расследования  груп</w:t>
      </w:r>
      <w:r w:rsidRPr="0076109A">
        <w:rPr>
          <w:rFonts w:ascii="Times New Roman" w:eastAsia="Times New Roman" w:hAnsi="Times New Roman" w:cs="Times New Roman"/>
          <w:b/>
          <w:spacing w:val="-1"/>
          <w:w w:val="106"/>
          <w:sz w:val="28"/>
          <w:szCs w:val="28"/>
          <w:lang w:eastAsia="ru-RU"/>
        </w:rPr>
        <w:softHyphen/>
      </w:r>
      <w:r w:rsidRPr="0076109A">
        <w:rPr>
          <w:rFonts w:ascii="Times New Roman" w:eastAsia="Times New Roman" w:hAnsi="Times New Roman" w:cs="Times New Roman"/>
          <w:b/>
          <w:w w:val="106"/>
          <w:sz w:val="28"/>
          <w:szCs w:val="28"/>
          <w:lang w:eastAsia="ru-RU"/>
        </w:rPr>
        <w:t>пового несчастного случая, несчастного случая со смертельным исхо</w:t>
      </w:r>
      <w:r w:rsidRPr="0076109A">
        <w:rPr>
          <w:rFonts w:ascii="Times New Roman" w:eastAsia="Times New Roman" w:hAnsi="Times New Roman" w:cs="Times New Roman"/>
          <w:b/>
          <w:w w:val="106"/>
          <w:sz w:val="28"/>
          <w:szCs w:val="28"/>
          <w:lang w:eastAsia="ru-RU"/>
        </w:rPr>
        <w:softHyphen/>
      </w:r>
      <w:r w:rsidRPr="0076109A">
        <w:rPr>
          <w:rFonts w:ascii="Times New Roman" w:eastAsia="Times New Roman" w:hAnsi="Times New Roman" w:cs="Times New Roman"/>
          <w:b/>
          <w:spacing w:val="3"/>
          <w:w w:val="106"/>
          <w:sz w:val="28"/>
          <w:szCs w:val="28"/>
          <w:lang w:eastAsia="ru-RU"/>
        </w:rPr>
        <w:t>дом, происшедшими с учащимися (воспитанниками)</w:t>
      </w:r>
      <w:r w:rsidRPr="0076109A">
        <w:rPr>
          <w:rFonts w:ascii="Times New Roman" w:eastAsia="Times New Roman" w:hAnsi="Times New Roman" w:cs="Times New Roman"/>
          <w:b/>
          <w:spacing w:val="2"/>
          <w:w w:val="106"/>
          <w:sz w:val="28"/>
          <w:szCs w:val="28"/>
          <w:lang w:eastAsia="ru-RU"/>
        </w:rPr>
        <w:t>?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3"/>
          <w:w w:val="106"/>
          <w:sz w:val="28"/>
          <w:szCs w:val="28"/>
          <w:lang w:eastAsia="ru-RU"/>
        </w:rPr>
        <w:t xml:space="preserve">Государственный инспектор по охране труда 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4"/>
          <w:w w:val="106"/>
          <w:sz w:val="28"/>
          <w:szCs w:val="28"/>
          <w:lang w:eastAsia="ru-RU"/>
        </w:rPr>
        <w:t>Руководитель вышестоящего органа управления образованием или его заместитель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4"/>
          <w:w w:val="106"/>
          <w:sz w:val="28"/>
          <w:szCs w:val="28"/>
          <w:lang w:eastAsia="ru-RU"/>
        </w:rPr>
        <w:t>Руководитель образовательного учреждения или его замести</w:t>
      </w:r>
      <w:r w:rsidRPr="0076109A">
        <w:rPr>
          <w:rFonts w:ascii="Times New Roman" w:eastAsia="Times New Roman" w:hAnsi="Times New Roman" w:cs="Times New Roman"/>
          <w:spacing w:val="4"/>
          <w:w w:val="106"/>
          <w:sz w:val="28"/>
          <w:szCs w:val="28"/>
          <w:lang w:eastAsia="ru-RU"/>
        </w:rPr>
        <w:softHyphen/>
        <w:t>тель, где произошел несчастный случай;</w:t>
      </w:r>
    </w:p>
    <w:p w:rsidR="0076109A" w:rsidRPr="0076109A" w:rsidRDefault="0076109A" w:rsidP="0076109A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4"/>
          <w:w w:val="106"/>
          <w:sz w:val="28"/>
          <w:szCs w:val="28"/>
          <w:lang w:eastAsia="ru-RU"/>
        </w:rPr>
        <w:t>Лицо, ответственное за охрану труда в образовательном учреждении</w:t>
      </w: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6109A" w:rsidRPr="0076109A" w:rsidRDefault="0076109A" w:rsidP="00761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2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БИЛЕТ № 8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 одновременном  нахождении на этаже скольких человек должны быть разработаны и вывешены на видных местах планы эвакуации людей в случае пожара, знаки пожарной безопасности, а также предусмотрена система оповещения людей о пожаре?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5 человек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10 человек 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20 человек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30 человек</w:t>
      </w:r>
    </w:p>
    <w:p w:rsidR="0076109A" w:rsidRPr="0076109A" w:rsidRDefault="0076109A" w:rsidP="0076109A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Инструкция по охране труда при работе на оборудовании  включают  разделы: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положения. Меры безопасности перед началом работы. Меры безопасности во время работы</w:t>
      </w: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Меры безопасности после окончания работы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положения. Меры безопасности перед началом работы. Меры безопасности во время работы</w:t>
      </w: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Меры безопасности после окончания работы. Ответственность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положения. Меры безопасности перед началом работы. Меры безопасности во время работы</w:t>
      </w: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Действия в аварийных ситуациях. Меры безопасности после окончания работы. Ответственность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положения. Меры безопасности перед началом работы. Меры безопасности во время работы</w:t>
      </w: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Действия в аварийных ситуациях. Запрещается. Меры безопасности после окончания работы. Ответственность</w:t>
      </w:r>
    </w:p>
    <w:p w:rsidR="0076109A" w:rsidRPr="0076109A" w:rsidRDefault="0076109A" w:rsidP="0076109A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 приеме на работу испытательный срок не устанавливается: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не достигших возраста 18 лет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не достигшим возраста 21 год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Лицам, принимаемых на работу на условиях совместительства </w:t>
      </w:r>
      <w:proofErr w:type="gramEnd"/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Женщинам</w:t>
      </w:r>
    </w:p>
    <w:p w:rsidR="0076109A" w:rsidRPr="0076109A" w:rsidRDefault="0076109A" w:rsidP="0076109A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Кто проводит аттестацию рабочих мест по условиям труда?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Гострудинспекция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Назначенная приказом директора комиссия с привлечением специалистов на договорной основе, в том числе организаций (испытательных лабораторий), аккредитованных на этот вид деятельности 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управления  образования по аттестации учреждений образования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вышестоящего органа управления образованием </w:t>
      </w:r>
    </w:p>
    <w:p w:rsidR="0076109A" w:rsidRPr="0076109A" w:rsidRDefault="0076109A" w:rsidP="0076109A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Физические перегрузки в течение смены (рабочего дня)  это: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Биологические факторы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Физические факторы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Факторы трудового процесса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Химические факторы</w:t>
      </w:r>
    </w:p>
    <w:p w:rsidR="0076109A" w:rsidRPr="0076109A" w:rsidRDefault="0076109A" w:rsidP="0076109A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Кому бесплатно выдается  специальная одежда, специальная обувь и другие средства индивидуальной защиты?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Неэлектротехническому</w:t>
      </w:r>
      <w:proofErr w:type="spell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персоналу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Работникам, работа, которых связана с воздействием ВОПФ и загрязнением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работникам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руководитель</w:t>
      </w:r>
    </w:p>
    <w:p w:rsidR="0076109A" w:rsidRPr="0076109A" w:rsidRDefault="0076109A" w:rsidP="0076109A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Работы с повышенной опасностью оформляются: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директора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Наряд-допуском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 перечнем работ, утвержденных приказом руководителя  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Письменным заявлением руководителя работ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Договором подряда на выполнение работ</w:t>
      </w:r>
    </w:p>
    <w:p w:rsidR="0076109A" w:rsidRPr="0076109A" w:rsidRDefault="0076109A" w:rsidP="0076109A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Управляемая подсистема в менеджменте охраны  труда это: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 и комиссия по охране труда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охране труда и специалист по охране труда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Процесс, работающий персонал, объекты управления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 и специалист по охране труда</w:t>
      </w:r>
    </w:p>
    <w:p w:rsidR="0076109A" w:rsidRPr="0076109A" w:rsidRDefault="0076109A" w:rsidP="0076109A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какой высоте работа считается повышенной опасности?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smartTag w:uri="urn:schemas-microsoft-com:office:smarttags" w:element="metricconverter">
        <w:smartTagPr>
          <w:attr w:name="ProductID" w:val="1 м"/>
        </w:smartTagPr>
        <w:r w:rsidRPr="0076109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1</w:t>
        </w:r>
        <w:r w:rsidRPr="007610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м</w:t>
        </w:r>
      </w:smartTag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smartTag w:uri="urn:schemas-microsoft-com:office:smarttags" w:element="metricconverter">
        <w:smartTagPr>
          <w:attr w:name="ProductID" w:val="1,5 м"/>
        </w:smartTagPr>
        <w:r w:rsidRPr="007610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1,5 м</w:t>
        </w:r>
      </w:smartTag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smartTag w:uri="urn:schemas-microsoft-com:office:smarttags" w:element="metricconverter">
        <w:smartTagPr>
          <w:attr w:name="ProductID" w:val="2 м"/>
        </w:smartTagPr>
        <w:r w:rsidRPr="007610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 м</w:t>
        </w:r>
      </w:smartTag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smartTag w:uri="urn:schemas-microsoft-com:office:smarttags" w:element="metricconverter">
        <w:smartTagPr>
          <w:attr w:name="ProductID" w:val="2,5 м"/>
        </w:smartTagPr>
        <w:r w:rsidRPr="007610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2,5 м</w:t>
        </w:r>
      </w:smartTag>
    </w:p>
    <w:p w:rsidR="0076109A" w:rsidRPr="0076109A" w:rsidRDefault="0076109A" w:rsidP="0076109A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Акты-разрешения на проведение занятий в кабинетах  с </w:t>
      </w: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повышенными требованиями безопасности подписывает: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по охране труда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Завуч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директора по АХЧ</w:t>
      </w:r>
    </w:p>
    <w:p w:rsidR="0076109A" w:rsidRPr="0076109A" w:rsidRDefault="0076109A" w:rsidP="0076109A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на транспорте, деятельность бассейна (структурного подразделения) это: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Рабочие места с повышенными требованиями безопасности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рисков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 – источники повышенной опасности</w:t>
      </w:r>
    </w:p>
    <w:p w:rsidR="0076109A" w:rsidRPr="0076109A" w:rsidRDefault="0076109A" w:rsidP="0076109A">
      <w:pPr>
        <w:widowControl w:val="0"/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вероятностей</w:t>
      </w:r>
    </w:p>
    <w:p w:rsidR="0076109A" w:rsidRPr="0076109A" w:rsidRDefault="0076109A" w:rsidP="00761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2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БИЛЕТ № 9</w:t>
      </w:r>
    </w:p>
    <w:p w:rsidR="0076109A" w:rsidRPr="0076109A" w:rsidRDefault="0076109A" w:rsidP="0076109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Профессиональные заболевания классифицируются: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Острые, хронические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Тяжелые, легкие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Кратковременные, длительные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Приобретенные, врожденные</w:t>
      </w:r>
    </w:p>
    <w:p w:rsidR="0076109A" w:rsidRPr="0076109A" w:rsidRDefault="0076109A" w:rsidP="0076109A">
      <w:pPr>
        <w:widowControl w:val="0"/>
        <w:numPr>
          <w:ilvl w:val="0"/>
          <w:numId w:val="12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2"/>
          <w:w w:val="108"/>
          <w:sz w:val="28"/>
          <w:szCs w:val="28"/>
          <w:lang w:eastAsia="ru-RU"/>
        </w:rPr>
        <w:t>Проверка знаний у всех работников требований охраны труда оформляется: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4"/>
          <w:w w:val="108"/>
          <w:sz w:val="28"/>
          <w:szCs w:val="28"/>
          <w:lang w:eastAsia="ru-RU"/>
        </w:rPr>
        <w:t>Приказом руководителя и ведомостью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w w:val="108"/>
          <w:sz w:val="28"/>
          <w:szCs w:val="28"/>
          <w:lang w:eastAsia="ru-RU"/>
        </w:rPr>
        <w:t>Протоколом, утвержденным приказом руководителя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2"/>
          <w:w w:val="108"/>
          <w:sz w:val="28"/>
          <w:szCs w:val="28"/>
          <w:lang w:eastAsia="ru-RU"/>
        </w:rPr>
        <w:t>Записью в журнале учета инструктажей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2"/>
          <w:w w:val="108"/>
          <w:sz w:val="28"/>
          <w:szCs w:val="28"/>
          <w:lang w:eastAsia="ru-RU"/>
        </w:rPr>
        <w:t>Списком, утвержденным приказом руководителя</w:t>
      </w:r>
    </w:p>
    <w:p w:rsidR="0076109A" w:rsidRPr="0076109A" w:rsidRDefault="0076109A" w:rsidP="0076109A">
      <w:pPr>
        <w:widowControl w:val="0"/>
        <w:numPr>
          <w:ilvl w:val="0"/>
          <w:numId w:val="12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Форма социального партнерства в области охраны труда это: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Коллективные переговоры (консультации) 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Равноправие сторон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коллективного договора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Полномочность представителей сторон</w:t>
      </w:r>
    </w:p>
    <w:p w:rsidR="0076109A" w:rsidRPr="0076109A" w:rsidRDefault="0076109A" w:rsidP="0076109A">
      <w:pPr>
        <w:widowControl w:val="0"/>
        <w:numPr>
          <w:ilvl w:val="0"/>
          <w:numId w:val="12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какой срок заключается коллективный договор?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1 года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2 лет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более 3 лет 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5 лет</w:t>
      </w:r>
    </w:p>
    <w:p w:rsidR="0076109A" w:rsidRPr="0076109A" w:rsidRDefault="0076109A" w:rsidP="0076109A">
      <w:pPr>
        <w:widowControl w:val="0"/>
        <w:numPr>
          <w:ilvl w:val="0"/>
          <w:numId w:val="12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Световую среду на рабочем месте формируют виды освещения: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Бытовое и рабочее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Естественное и искусственное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Электрическое и неэлектрическое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Рабочее и нерабочее</w:t>
      </w:r>
    </w:p>
    <w:p w:rsidR="0076109A" w:rsidRPr="0076109A" w:rsidRDefault="0076109A" w:rsidP="0076109A">
      <w:pPr>
        <w:widowControl w:val="0"/>
        <w:numPr>
          <w:ilvl w:val="0"/>
          <w:numId w:val="12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какому классу профессионального риска относится образовательная деятельность?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4 класс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3 класс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2 класс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1 класс</w:t>
      </w:r>
    </w:p>
    <w:p w:rsidR="0076109A" w:rsidRPr="0076109A" w:rsidRDefault="0076109A" w:rsidP="0076109A">
      <w:pPr>
        <w:widowControl w:val="0"/>
        <w:numPr>
          <w:ilvl w:val="0"/>
          <w:numId w:val="12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 каким мероприятиям относится обеспечение работников мылом, смывающими и обезвреживающими средствами в  соответствии с установленными нормами?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К техническим средствам защиты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организационным видам защиты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мероприятиям по обеспечению средствами индивидуальной защиты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К лечебно-профилактическим и санитарно-бытовым мероприятиям</w:t>
      </w:r>
    </w:p>
    <w:p w:rsidR="0076109A" w:rsidRPr="0076109A" w:rsidRDefault="0076109A" w:rsidP="0076109A">
      <w:pPr>
        <w:widowControl w:val="0"/>
        <w:numPr>
          <w:ilvl w:val="0"/>
          <w:numId w:val="12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Правовая защита прав работников на безопасные условия труда это: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Коллективный договор и соглашение по охране труда.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Гарантии государства и действия профсоюзных органов и органов государственного контроля и надзора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Трудовой договор и действия совета трудового коллектива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Локально-распорядительные документы и действия комитета (комиссии) по охране труда</w:t>
      </w:r>
    </w:p>
    <w:p w:rsidR="0076109A" w:rsidRPr="0076109A" w:rsidRDefault="0076109A" w:rsidP="0076109A">
      <w:pPr>
        <w:widowControl w:val="0"/>
        <w:numPr>
          <w:ilvl w:val="0"/>
          <w:numId w:val="12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Рабочее место признается не аттестованным: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 условий труда - 3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 условий труда - 4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 условий труда – 3.1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Работники не обеспечены 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СИЗ</w:t>
      </w:r>
      <w:proofErr w:type="gramEnd"/>
    </w:p>
    <w:p w:rsidR="0076109A" w:rsidRPr="0076109A" w:rsidRDefault="0076109A" w:rsidP="0076109A">
      <w:pPr>
        <w:widowControl w:val="0"/>
        <w:numPr>
          <w:ilvl w:val="0"/>
          <w:numId w:val="12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Относится ли преподавательская работа к вредному производственному фактору?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относится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Относится как 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связанная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перенапряжением голосового аппарата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комиссия  по охране труда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 по  результатам аттестации рабочих мест по условиям труда</w:t>
      </w:r>
    </w:p>
    <w:p w:rsidR="0076109A" w:rsidRPr="0076109A" w:rsidRDefault="0076109A" w:rsidP="0076109A">
      <w:pPr>
        <w:widowControl w:val="0"/>
        <w:numPr>
          <w:ilvl w:val="0"/>
          <w:numId w:val="12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Журнал вводного инструктажа находится: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У руководителя если нет специалиста по охране труда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У завуча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У заместителя по АХЧ</w:t>
      </w:r>
    </w:p>
    <w:p w:rsidR="0076109A" w:rsidRPr="0076109A" w:rsidRDefault="0076109A" w:rsidP="0076109A">
      <w:pPr>
        <w:widowControl w:val="0"/>
        <w:numPr>
          <w:ilvl w:val="1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У лица, назначенного приказом ответственным за охрану труда</w:t>
      </w:r>
    </w:p>
    <w:p w:rsidR="0076109A" w:rsidRPr="0076109A" w:rsidRDefault="0076109A" w:rsidP="0076109A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6109A" w:rsidRPr="0076109A" w:rsidRDefault="0076109A" w:rsidP="0076109A">
      <w:pPr>
        <w:widowControl w:val="0"/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БИЛЕТ № 10</w:t>
      </w:r>
    </w:p>
    <w:p w:rsidR="0076109A" w:rsidRPr="0076109A" w:rsidRDefault="0076109A" w:rsidP="0076109A">
      <w:pPr>
        <w:widowControl w:val="0"/>
        <w:numPr>
          <w:ilvl w:val="0"/>
          <w:numId w:val="13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Специальная одежда, специальная обувь, другие </w:t>
      </w:r>
      <w:proofErr w:type="gramStart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СИЗ</w:t>
      </w:r>
      <w:proofErr w:type="gramEnd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учитываются: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личной карточке учета выдачи  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СИЗ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ведомости выдачи 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СИЗ</w:t>
      </w:r>
      <w:proofErr w:type="gramEnd"/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расписке о получении 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СИЗ</w:t>
      </w:r>
      <w:proofErr w:type="gramEnd"/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журнале выдачи 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СИЗ</w:t>
      </w:r>
      <w:proofErr w:type="gramEnd"/>
    </w:p>
    <w:p w:rsidR="0076109A" w:rsidRPr="0076109A" w:rsidRDefault="0076109A" w:rsidP="0076109A">
      <w:pPr>
        <w:widowControl w:val="0"/>
        <w:numPr>
          <w:ilvl w:val="0"/>
          <w:numId w:val="13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Тяжелые работы – это: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Работы, отражающие преимущественную нагрузку на опорно-двигательный аппарат и функциональные системы организма, выполнение которых связано с вовлечением более чем двух третей мышечной массы человека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Работы, отражающие преимущественную нагрузку на опорно-</w:t>
      </w: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двигательный аппарат и функциональные системы организма, выполнение которых связано с вовлечением одной трети мышечной массы человека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Работы, отражающие  нагрузку на функциональные системы организма, выполнение которых связано с тяжестью и напряженностью труда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Напряженность труда с воздействием вредных и опасных факторов</w:t>
      </w:r>
    </w:p>
    <w:p w:rsidR="0076109A" w:rsidRPr="0076109A" w:rsidRDefault="0076109A" w:rsidP="0076109A">
      <w:pPr>
        <w:widowControl w:val="0"/>
        <w:numPr>
          <w:ilvl w:val="0"/>
          <w:numId w:val="13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Реабилитация пострадавшего в результате несчастного случая на производстве или профзаболевания бывает: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Социальная, медицинская, профессиональная реабилитация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Дополнительная медицинская помощь, бытовая, трудовая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Санаторно-курортное лечение, обеспечение специальными транспортными средствами, сторонний уход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Протезирование, переобучение, полная реабилитация.</w:t>
      </w:r>
    </w:p>
    <w:p w:rsidR="0076109A" w:rsidRPr="0076109A" w:rsidRDefault="0076109A" w:rsidP="0076109A">
      <w:pPr>
        <w:widowControl w:val="0"/>
        <w:numPr>
          <w:ilvl w:val="0"/>
          <w:numId w:val="13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Кто проводит повторный инструктаж на рабочем месте?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Непосредственный руководитель (руководитель структурного подразделения)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ответственное за охрану труда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Работодатель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</w:t>
      </w:r>
    </w:p>
    <w:p w:rsidR="0076109A" w:rsidRPr="0076109A" w:rsidRDefault="0076109A" w:rsidP="0076109A">
      <w:pPr>
        <w:widowControl w:val="0"/>
        <w:numPr>
          <w:ilvl w:val="0"/>
          <w:numId w:val="13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 программы обучения всех работников учреждения по безопасности труда должен быть: 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 менее 20 часов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 менее 15 часов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 менее 10 часов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Определяет руководитель</w:t>
      </w:r>
    </w:p>
    <w:p w:rsidR="0076109A" w:rsidRPr="0076109A" w:rsidRDefault="0076109A" w:rsidP="0076109A">
      <w:pPr>
        <w:widowControl w:val="0"/>
        <w:numPr>
          <w:ilvl w:val="0"/>
          <w:numId w:val="13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Возмещение </w:t>
      </w:r>
      <w:proofErr w:type="gramStart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застрахованному</w:t>
      </w:r>
      <w:proofErr w:type="gramEnd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морального вреда, причиненного в связи с несчастным случаем на производстве или профессиональным заболеванием осуществляет: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Страховщик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Страхователь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Работодатель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proofErr w:type="spell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Причинитель</w:t>
      </w:r>
      <w:proofErr w:type="spell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вреда </w:t>
      </w:r>
    </w:p>
    <w:p w:rsidR="0076109A" w:rsidRPr="0076109A" w:rsidRDefault="0076109A" w:rsidP="0076109A">
      <w:pPr>
        <w:widowControl w:val="0"/>
        <w:numPr>
          <w:ilvl w:val="0"/>
          <w:numId w:val="13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Какие дисциплинарные взыскания имеет право применить работодатель?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Предупреждение, выговор, строгий выговор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Замечание, выговор, увольнение по соответствующим основаниям 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Постановка на вид, строгий выговор, предупреждение о служебном несоответствии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Предупреждение, выговор, строгий выговор, увольнение по соответствующим основаниям</w:t>
      </w:r>
    </w:p>
    <w:p w:rsidR="0076109A" w:rsidRPr="0076109A" w:rsidRDefault="0076109A" w:rsidP="0076109A">
      <w:pPr>
        <w:widowControl w:val="0"/>
        <w:numPr>
          <w:ilvl w:val="0"/>
          <w:numId w:val="13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Переаттестация </w:t>
      </w:r>
      <w:proofErr w:type="spellStart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неэлектротехнического</w:t>
      </w:r>
      <w:proofErr w:type="spellEnd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персонала на 1 гр. допуска по электробезопасности должна проводиться: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2 раза в год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раз в три года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 раз в год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раз  в пять лет</w:t>
      </w:r>
    </w:p>
    <w:p w:rsidR="0076109A" w:rsidRPr="0076109A" w:rsidRDefault="0076109A" w:rsidP="0076109A">
      <w:pPr>
        <w:widowControl w:val="0"/>
        <w:numPr>
          <w:ilvl w:val="0"/>
          <w:numId w:val="13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Может ли требовать государственный инспектор по охране труда от руководителя учреждения составления нового акта по форме Н</w:t>
      </w:r>
      <w:proofErr w:type="gramStart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proofErr w:type="gramEnd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или Н2 сокрытого несчастного случая или жалобы пострадавшего?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может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Решает комиссия по расследованию несчастного случая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Может, если имеющиеся акт оформлен с нарушениями или не соответствует материалам расследования                                                                                                                                                                                                      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Решает суд</w:t>
      </w:r>
    </w:p>
    <w:p w:rsidR="0076109A" w:rsidRPr="0076109A" w:rsidRDefault="0076109A" w:rsidP="0076109A">
      <w:pPr>
        <w:widowControl w:val="0"/>
        <w:numPr>
          <w:ilvl w:val="0"/>
          <w:numId w:val="13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хранения материалов аттестации рабочих мест по условиям труда составляет: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15 лет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30 лет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 лет 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50 лет</w:t>
      </w:r>
    </w:p>
    <w:p w:rsidR="0076109A" w:rsidRPr="0076109A" w:rsidRDefault="0076109A" w:rsidP="0076109A">
      <w:pPr>
        <w:widowControl w:val="0"/>
        <w:numPr>
          <w:ilvl w:val="0"/>
          <w:numId w:val="13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Имеет ли право работник на личное участие в расследовании возникшего у него профессионального заболевания?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Нет, так как он является заинтересованным лицом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право принимать участие только его доверенное лицо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Имеет право </w:t>
      </w:r>
    </w:p>
    <w:p w:rsidR="0076109A" w:rsidRPr="0076109A" w:rsidRDefault="0076109A" w:rsidP="0076109A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право только по согласованию с комиссией по расследованию профессионального заболевания</w:t>
      </w: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6109A" w:rsidRPr="0076109A" w:rsidRDefault="0076109A" w:rsidP="0076109A">
      <w:pPr>
        <w:widowControl w:val="0"/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БИЛЕТ № 11</w:t>
      </w:r>
    </w:p>
    <w:p w:rsidR="0076109A" w:rsidRPr="0076109A" w:rsidRDefault="0076109A" w:rsidP="0076109A">
      <w:pPr>
        <w:widowControl w:val="0"/>
        <w:numPr>
          <w:ilvl w:val="0"/>
          <w:numId w:val="14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какой срок работодатель образует комиссию по расследованию профессионального заболевания со дня получения извещения об установлении заключительного диагноза?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3 суток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5 дней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10 дней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15 дней</w:t>
      </w:r>
    </w:p>
    <w:p w:rsidR="0076109A" w:rsidRPr="0076109A" w:rsidRDefault="0076109A" w:rsidP="0076109A">
      <w:pPr>
        <w:widowControl w:val="0"/>
        <w:numPr>
          <w:ilvl w:val="0"/>
          <w:numId w:val="14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Может ли быть проведена экспертиза условий труда  на рабочих местах  по  запросу (требованию) профкома?      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Не может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Может только по запросу органов государственного контроля и надзора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Может 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Может только по запросу судебных органов</w:t>
      </w: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 </w:t>
      </w:r>
    </w:p>
    <w:p w:rsidR="0076109A" w:rsidRPr="0076109A" w:rsidRDefault="0076109A" w:rsidP="0076109A">
      <w:pPr>
        <w:widowControl w:val="0"/>
        <w:numPr>
          <w:ilvl w:val="0"/>
          <w:numId w:val="14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Запрещается ли законодательством работа  с вредными и опасными условиями труда  лиц в возрасте до 18 лет</w:t>
      </w:r>
      <w:proofErr w:type="gramStart"/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?</w:t>
      </w:r>
      <w:proofErr w:type="gramEnd"/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Не запрещается при сокращенной рабочей смене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Не запрещается, если условия труда  относятся к классу 1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Запрещается 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Не запрещается, если соблюдены гарантии  и льготы для этой категории работников</w:t>
      </w: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 </w:t>
      </w:r>
    </w:p>
    <w:p w:rsidR="0076109A" w:rsidRPr="0076109A" w:rsidRDefault="0076109A" w:rsidP="0076109A">
      <w:pPr>
        <w:widowControl w:val="0"/>
        <w:numPr>
          <w:ilvl w:val="0"/>
          <w:numId w:val="14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lastRenderedPageBreak/>
        <w:t>Является ли специалистом по охране труда учитель, приказом назначенный лицом, ответственным за охрану труда?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Является, если он прошел обучение в аккредитованной организации и имеет удостоверение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Является, если  он относится   к </w:t>
      </w:r>
      <w:proofErr w:type="spellStart"/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электротехнологическому</w:t>
      </w:r>
      <w:proofErr w:type="spellEnd"/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персоналу  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Не является 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Является, если он  прошел обучение в аккредитованной организации и имеет 3 группу допуска по электробезопасности</w:t>
      </w: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     </w:t>
      </w:r>
    </w:p>
    <w:p w:rsidR="0076109A" w:rsidRPr="0076109A" w:rsidRDefault="0076109A" w:rsidP="0076109A">
      <w:pPr>
        <w:widowControl w:val="0"/>
        <w:numPr>
          <w:ilvl w:val="0"/>
          <w:numId w:val="14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Какая продолжительность рабочего времени устанавливается ТК РФ для педагогических работников?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Не более 40 часов в неделю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Не более 36 часов в неделю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В зависимости от должности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Сокращенная продолжительность</w:t>
      </w: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</w:t>
      </w:r>
    </w:p>
    <w:p w:rsidR="0076109A" w:rsidRPr="0076109A" w:rsidRDefault="0076109A" w:rsidP="0076109A">
      <w:pPr>
        <w:widowControl w:val="0"/>
        <w:numPr>
          <w:ilvl w:val="0"/>
          <w:numId w:val="14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Распространяются ли требования законодательства, содержащего нормы трудового права на лиц, работающих по договору гражданско-правового характера?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Распространяется, если лицо является работодателем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Не распространяется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Распространяется, если лицо подчиняется внутреннему трудовому распорядку организации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Распространяется, если лицо за свой труд получает заработную плату</w:t>
      </w: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     </w:t>
      </w:r>
    </w:p>
    <w:p w:rsidR="0076109A" w:rsidRPr="0076109A" w:rsidRDefault="0076109A" w:rsidP="0076109A">
      <w:pPr>
        <w:widowControl w:val="0"/>
        <w:numPr>
          <w:ilvl w:val="0"/>
          <w:numId w:val="14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</w:t>
      </w:r>
      <w:proofErr w:type="gramStart"/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Акт</w:t>
      </w:r>
      <w:proofErr w:type="gramEnd"/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какой формы составляется по результатам расследования несчастного  случая, происшедшего с работником, следовавшим на личном транспорте с работы?    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Акт произвольной формы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Акт формы Н</w:t>
      </w:r>
      <w:proofErr w:type="gramStart"/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1</w:t>
      </w:r>
      <w:proofErr w:type="gramEnd"/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, если есть приказ руководителя об использовании личного транспорта в производственных целях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Акт специального расследования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Акт ГИБДД</w:t>
      </w: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  </w:t>
      </w:r>
    </w:p>
    <w:p w:rsidR="0076109A" w:rsidRPr="0076109A" w:rsidRDefault="0076109A" w:rsidP="0076109A">
      <w:pPr>
        <w:widowControl w:val="0"/>
        <w:numPr>
          <w:ilvl w:val="0"/>
          <w:numId w:val="14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Допускается ли замена молока сметаной или сливочным маслом?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Допускается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Не допускается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Допускается только с согласия работника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Допускается   при положительном решении органов здравоохранения</w:t>
      </w: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</w:t>
      </w:r>
    </w:p>
    <w:p w:rsidR="0076109A" w:rsidRPr="0076109A" w:rsidRDefault="0076109A" w:rsidP="0076109A">
      <w:pPr>
        <w:widowControl w:val="0"/>
        <w:numPr>
          <w:ilvl w:val="0"/>
          <w:numId w:val="14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Локальная вибрация относится: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К факторам трудового процесса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К физическим факторам 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К тяжести трудового процесса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К напряженности труда.</w:t>
      </w: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  </w:t>
      </w:r>
    </w:p>
    <w:p w:rsidR="0076109A" w:rsidRPr="0076109A" w:rsidRDefault="0076109A" w:rsidP="0076109A">
      <w:pPr>
        <w:widowControl w:val="0"/>
        <w:numPr>
          <w:ilvl w:val="0"/>
          <w:numId w:val="14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Должен ли проводиться первичный инструктаж на рабочем месте с учителем технического труда, переведенным  в установленном порядке из другой школы?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Не должен, так как он знаком уже с условиями работы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Не должен, если он имеет 3 группу допуска по электробезопасности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lastRenderedPageBreak/>
        <w:t>Должен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Проводится только вводный  инструктаж</w:t>
      </w:r>
    </w:p>
    <w:p w:rsidR="0076109A" w:rsidRPr="0076109A" w:rsidRDefault="0076109A" w:rsidP="0076109A">
      <w:pPr>
        <w:widowControl w:val="0"/>
        <w:numPr>
          <w:ilvl w:val="0"/>
          <w:numId w:val="14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Кто дает заключение о степени тяжести производственной травмы?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Клинико-экспертная комиссия (КЭК) 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Врачебно-трудовая экспертная комиссия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Бюро медико-социальной экспертизы</w:t>
      </w:r>
    </w:p>
    <w:p w:rsidR="0076109A" w:rsidRPr="0076109A" w:rsidRDefault="0076109A" w:rsidP="0076109A">
      <w:pPr>
        <w:widowControl w:val="0"/>
        <w:numPr>
          <w:ilvl w:val="1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Приемное отделение лечебного учреждения</w:t>
      </w:r>
    </w:p>
    <w:p w:rsidR="0076109A" w:rsidRPr="0076109A" w:rsidRDefault="0076109A" w:rsidP="0076109A">
      <w:pPr>
        <w:widowControl w:val="0"/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br/>
      </w:r>
    </w:p>
    <w:p w:rsidR="0076109A" w:rsidRPr="0076109A" w:rsidRDefault="0076109A" w:rsidP="0076109A">
      <w:pPr>
        <w:widowControl w:val="0"/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БИЛЕТ № 12</w:t>
      </w:r>
    </w:p>
    <w:p w:rsidR="0076109A" w:rsidRPr="0076109A" w:rsidRDefault="0076109A" w:rsidP="0076109A">
      <w:pPr>
        <w:widowControl w:val="0"/>
        <w:numPr>
          <w:ilvl w:val="0"/>
          <w:numId w:val="15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Стажировка с  принятыми работниками  на работу с ВОПФ должна быть: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От 2 до 14 смен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2  смены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4  смены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От 2 до 8 смен</w:t>
      </w:r>
    </w:p>
    <w:p w:rsidR="0076109A" w:rsidRPr="0076109A" w:rsidRDefault="0076109A" w:rsidP="0076109A">
      <w:pPr>
        <w:widowControl w:val="0"/>
        <w:numPr>
          <w:ilvl w:val="0"/>
          <w:numId w:val="15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Состоит ли  работник с работодателем в трудовых отношениях, если он выполняет определенный вид работы за вознаграждение?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Состоит, если он подчиняется внутреннему трудовому распорядку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Состоит, потому что за качество выполненной работы несет ответственность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Не состоит, потому что договор носит гражданско-правовой характер 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Состоит, потому что за выполненную работу он получит вознаграждение</w:t>
      </w:r>
    </w:p>
    <w:p w:rsidR="0076109A" w:rsidRPr="0076109A" w:rsidRDefault="0076109A" w:rsidP="0076109A">
      <w:pPr>
        <w:widowControl w:val="0"/>
        <w:numPr>
          <w:ilvl w:val="0"/>
          <w:numId w:val="15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Кто определяет степень утраты профессиональной трудоспособности  работника, получившего увечье, профессиональное заболевание  либо иное повреждение здоровья?      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Клинико-экспертная комиссия (КЭК)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Врачебно-трудовая экспертная комиссия (ВТЭК)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Бюро медико-социальной экспертизы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Лечебное учреждение        </w:t>
      </w:r>
    </w:p>
    <w:p w:rsidR="0076109A" w:rsidRPr="0076109A" w:rsidRDefault="0076109A" w:rsidP="0076109A">
      <w:pPr>
        <w:widowControl w:val="0"/>
        <w:numPr>
          <w:ilvl w:val="0"/>
          <w:numId w:val="15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Норма бесплатной выдачи молока за смену работникам, занятым на работах с вредными условиями труда составляет: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smartTag w:uri="urn:schemas-microsoft-com:office:smarttags" w:element="metricconverter">
        <w:smartTagPr>
          <w:attr w:name="ProductID" w:val="1 л"/>
        </w:smartTagPr>
        <w:r w:rsidRPr="0076109A">
          <w:rPr>
            <w:rFonts w:ascii="Times New Roman" w:eastAsia="Times New Roman" w:hAnsi="Times New Roman" w:cs="Times New Roman"/>
            <w:spacing w:val="-7"/>
            <w:sz w:val="28"/>
            <w:szCs w:val="28"/>
            <w:lang w:eastAsia="ru-RU"/>
          </w:rPr>
          <w:t>1 л</w:t>
        </w:r>
      </w:smartTag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smartTag w:uri="urn:schemas-microsoft-com:office:smarttags" w:element="metricconverter">
        <w:smartTagPr>
          <w:attr w:name="ProductID" w:val="1,5 л"/>
        </w:smartTagPr>
        <w:r w:rsidRPr="0076109A">
          <w:rPr>
            <w:rFonts w:ascii="Times New Roman" w:eastAsia="Times New Roman" w:hAnsi="Times New Roman" w:cs="Times New Roman"/>
            <w:spacing w:val="-7"/>
            <w:sz w:val="28"/>
            <w:szCs w:val="28"/>
            <w:lang w:eastAsia="ru-RU"/>
          </w:rPr>
          <w:t>1,5 л</w:t>
        </w:r>
      </w:smartTag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smartTag w:uri="urn:schemas-microsoft-com:office:smarttags" w:element="metricconverter">
        <w:smartTagPr>
          <w:attr w:name="ProductID" w:val="0,5 л"/>
        </w:smartTagPr>
        <w:r w:rsidRPr="0076109A">
          <w:rPr>
            <w:rFonts w:ascii="Times New Roman" w:eastAsia="Times New Roman" w:hAnsi="Times New Roman" w:cs="Times New Roman"/>
            <w:spacing w:val="-7"/>
            <w:sz w:val="28"/>
            <w:szCs w:val="28"/>
            <w:lang w:eastAsia="ru-RU"/>
          </w:rPr>
          <w:t>0,5 л</w:t>
        </w:r>
      </w:smartTag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smartTag w:uri="urn:schemas-microsoft-com:office:smarttags" w:element="metricconverter">
        <w:smartTagPr>
          <w:attr w:name="ProductID" w:val="0,250 л"/>
        </w:smartTagPr>
        <w:r w:rsidRPr="0076109A">
          <w:rPr>
            <w:rFonts w:ascii="Times New Roman" w:eastAsia="Times New Roman" w:hAnsi="Times New Roman" w:cs="Times New Roman"/>
            <w:spacing w:val="-7"/>
            <w:sz w:val="28"/>
            <w:szCs w:val="28"/>
            <w:lang w:eastAsia="ru-RU"/>
          </w:rPr>
          <w:t>0,250 л</w:t>
        </w:r>
      </w:smartTag>
    </w:p>
    <w:p w:rsidR="0076109A" w:rsidRPr="0076109A" w:rsidRDefault="0076109A" w:rsidP="0076109A">
      <w:pPr>
        <w:widowControl w:val="0"/>
        <w:numPr>
          <w:ilvl w:val="0"/>
          <w:numId w:val="15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В какой срок должно дать заключение о степени тяжести производственной травмы пострадавшего  лечебное учреждение по запросу председателя комиссии  по расследованию несчастного случая?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До 3 суток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До 10 суток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Сутки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В течение недели</w:t>
      </w: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6109A" w:rsidRPr="0076109A" w:rsidRDefault="0076109A" w:rsidP="0076109A">
      <w:pPr>
        <w:widowControl w:val="0"/>
        <w:numPr>
          <w:ilvl w:val="0"/>
          <w:numId w:val="15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Может ли государственный инспектор труда приостановить деятельность учреждения?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lastRenderedPageBreak/>
        <w:t xml:space="preserve">Может 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Решает суд на основании представленных материалов  государственным инспектором труда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Не может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Решает комиссия, в состав которой он входит</w:t>
      </w:r>
    </w:p>
    <w:p w:rsidR="0076109A" w:rsidRPr="0076109A" w:rsidRDefault="0076109A" w:rsidP="0076109A">
      <w:pPr>
        <w:widowControl w:val="0"/>
        <w:numPr>
          <w:ilvl w:val="0"/>
          <w:numId w:val="15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С какой периодичностью должны проверяться внутренние пожарные краны?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Не реже 2 раз в год (весной и осенью)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Один раз в год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Перед началом нового учебного года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При проведении тренировок по эвакуации в случае возникновения пожара</w:t>
      </w:r>
    </w:p>
    <w:p w:rsidR="0076109A" w:rsidRPr="0076109A" w:rsidRDefault="0076109A" w:rsidP="0076109A">
      <w:pPr>
        <w:widowControl w:val="0"/>
        <w:numPr>
          <w:ilvl w:val="0"/>
          <w:numId w:val="15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Опасные и вредные производственные факторы классифицируются на основании: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ГОСТ 12.0.003-74 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ГОСТ 12.0.004-90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ГОСТ 12.0.002-80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ГОСТ 12.1.005-88</w:t>
      </w:r>
    </w:p>
    <w:p w:rsidR="0076109A" w:rsidRPr="0076109A" w:rsidRDefault="0076109A" w:rsidP="0076109A">
      <w:pPr>
        <w:widowControl w:val="0"/>
        <w:numPr>
          <w:ilvl w:val="0"/>
          <w:numId w:val="15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Должна ли быть заземлена ванна для замачивания белья в прачечной?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Должна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Не </w:t>
      </w:r>
      <w:proofErr w:type="gramStart"/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должна</w:t>
      </w:r>
      <w:proofErr w:type="gramEnd"/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, если перед ней имеется деревянный настил и диэлектрический коврик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Решает электрик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Не </w:t>
      </w:r>
      <w:proofErr w:type="gramStart"/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должна</w:t>
      </w:r>
      <w:proofErr w:type="gramEnd"/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, если перед ней имеется диэлектрический коврик</w:t>
      </w:r>
    </w:p>
    <w:p w:rsidR="0076109A" w:rsidRPr="0076109A" w:rsidRDefault="0076109A" w:rsidP="0076109A">
      <w:pPr>
        <w:widowControl w:val="0"/>
        <w:numPr>
          <w:ilvl w:val="0"/>
          <w:numId w:val="15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В целях определения контингента работников, которым в профилактических целях необходимо бесплатно выдавать молоко или другие равноценные продукты необходимо: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Составить списки работников и издать приказ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Провести аттестацию рабочих мест по условиям труда 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Провести экспертизу рабочих мест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Создать совместную комиссию с органами </w:t>
      </w:r>
      <w:proofErr w:type="spellStart"/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Роспотребнадзора</w:t>
      </w:r>
      <w:proofErr w:type="spellEnd"/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по определению контингента</w:t>
      </w:r>
    </w:p>
    <w:p w:rsidR="0076109A" w:rsidRPr="0076109A" w:rsidRDefault="0076109A" w:rsidP="0076109A">
      <w:pPr>
        <w:widowControl w:val="0"/>
        <w:numPr>
          <w:ilvl w:val="0"/>
          <w:numId w:val="15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В какой срок после подписания трудового договора работодатель должен ознакомить работника с приказом под роспись о приеме на работу?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В трехдневный срок 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В течение недели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В течение двух недель</w:t>
      </w:r>
    </w:p>
    <w:p w:rsidR="0076109A" w:rsidRPr="0076109A" w:rsidRDefault="0076109A" w:rsidP="0076109A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u w:val="single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В течение месяца</w:t>
      </w:r>
    </w:p>
    <w:p w:rsidR="0076109A" w:rsidRPr="0076109A" w:rsidRDefault="0076109A" w:rsidP="0076109A">
      <w:pPr>
        <w:widowControl w:val="0"/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БИЛЕТ № 13</w:t>
      </w:r>
    </w:p>
    <w:p w:rsidR="0076109A" w:rsidRPr="0076109A" w:rsidRDefault="0076109A" w:rsidP="0076109A">
      <w:pPr>
        <w:widowControl w:val="0"/>
        <w:numPr>
          <w:ilvl w:val="0"/>
          <w:numId w:val="16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proofErr w:type="gramStart"/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Наличие</w:t>
      </w:r>
      <w:proofErr w:type="gramEnd"/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какого квалифицирующего признака является достаточным для установления категории тяжести несчастного случая на производстве?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Повреждения здоровья, не угрожающие жизни пострадавшему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Последствия полученных повреждений 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Предотвращение смертельного исхода в результате оказания медицинской </w:t>
      </w: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lastRenderedPageBreak/>
        <w:t>помощи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Амбулаторное или стационарное лечение</w:t>
      </w:r>
    </w:p>
    <w:p w:rsidR="0076109A" w:rsidRPr="0076109A" w:rsidRDefault="0076109A" w:rsidP="0076109A">
      <w:pPr>
        <w:widowControl w:val="0"/>
        <w:numPr>
          <w:ilvl w:val="0"/>
          <w:numId w:val="16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Каким кодексом предусмотрено наказание должностных лиц за сокрытие страхового случая?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ТК РФ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Уголовным кодексом РФ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Кодексом РФ об административных правонарушениях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Гражданским кодексом РФ</w:t>
      </w:r>
    </w:p>
    <w:p w:rsidR="0076109A" w:rsidRPr="0076109A" w:rsidRDefault="0076109A" w:rsidP="0076109A">
      <w:pPr>
        <w:widowControl w:val="0"/>
        <w:numPr>
          <w:ilvl w:val="0"/>
          <w:numId w:val="16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Социальная и профессиональная реабилитация это:      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Протезирование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Направление пострадавшего на учебу с целью получения новой профессии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Лечение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Санаторно-курортное оздоровление </w:t>
      </w: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76109A" w:rsidRPr="0076109A" w:rsidRDefault="0076109A" w:rsidP="0076109A">
      <w:pPr>
        <w:widowControl w:val="0"/>
        <w:numPr>
          <w:ilvl w:val="0"/>
          <w:numId w:val="16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оказания первой медицинской помощи при вывихах в плечевом, голеностопном и коленном суставах: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Дать внутрь 2 таблетки анальгина. Положить гипотермический пакет или лед на область сустава. Зафиксировать конечность в том положении, которое она приняла после </w:t>
      </w:r>
      <w:proofErr w:type="spellStart"/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proofErr w:type="spellEnd"/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травмы. Обеспечить покой поврежденной конечности    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Предпринять попытку вправить вывих. Наложить жгут. Дать внутрь обезболивающее средство. Обеспечить покой поврежденной конечности   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Наложить тугую повязку. Обеспечить покой для поврежденной конечности. Дать внутрь обезболивающее  средство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Предпринять попытку вправить вывих. Наложить тугую повязку. Зафиксировать поврежденную конечность</w:t>
      </w:r>
    </w:p>
    <w:p w:rsidR="0076109A" w:rsidRPr="0076109A" w:rsidRDefault="0076109A" w:rsidP="0076109A">
      <w:pPr>
        <w:widowControl w:val="0"/>
        <w:numPr>
          <w:ilvl w:val="0"/>
          <w:numId w:val="16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Напоминание в виде знаков безопасности это: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Организационно-технический вид защиты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Техническое средство защиты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 защиты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Организационный вид защиты</w:t>
      </w:r>
    </w:p>
    <w:p w:rsidR="0076109A" w:rsidRPr="0076109A" w:rsidRDefault="0076109A" w:rsidP="0076109A">
      <w:pPr>
        <w:widowControl w:val="0"/>
        <w:numPr>
          <w:ilvl w:val="0"/>
          <w:numId w:val="16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Сколько экземпляров акта формы Н</w:t>
      </w:r>
      <w:proofErr w:type="gramStart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proofErr w:type="gramEnd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составляется при несчастном случае на производстве?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Три, если случай является страховым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</w:t>
      </w:r>
    </w:p>
    <w:p w:rsidR="0076109A" w:rsidRPr="0076109A" w:rsidRDefault="0076109A" w:rsidP="0076109A">
      <w:pPr>
        <w:widowControl w:val="0"/>
        <w:numPr>
          <w:ilvl w:val="0"/>
          <w:numId w:val="16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Какой документ с требованиями об устранении выявленных нарушений требований охраны труда может предъявить руководителю технический инспектор труда профсоюза?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Предписание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Представление 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</w:t>
      </w:r>
    </w:p>
    <w:p w:rsidR="0076109A" w:rsidRPr="0076109A" w:rsidRDefault="0076109A" w:rsidP="0076109A">
      <w:pPr>
        <w:widowControl w:val="0"/>
        <w:numPr>
          <w:ilvl w:val="0"/>
          <w:numId w:val="16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определения характера трудовых отношений необходимо </w:t>
      </w: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установить: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Застрахован или нет работник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Трудовой стаж работника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договор заключен с работником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ли работник совместителем</w:t>
      </w:r>
    </w:p>
    <w:p w:rsidR="0076109A" w:rsidRPr="0076109A" w:rsidRDefault="0076109A" w:rsidP="0076109A">
      <w:pPr>
        <w:widowControl w:val="0"/>
        <w:numPr>
          <w:ilvl w:val="0"/>
          <w:numId w:val="16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кого  должен находиться журнал вводного инструктажа?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У завуча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лица, по приказу ответственного за проведение вводного инструктажа 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директора или специалиста, ответственного по приказу за проведение вводного инструктажа 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У заместителя по  АХЧ</w:t>
      </w:r>
    </w:p>
    <w:p w:rsidR="0076109A" w:rsidRPr="0076109A" w:rsidRDefault="0076109A" w:rsidP="0076109A">
      <w:pPr>
        <w:widowControl w:val="0"/>
        <w:numPr>
          <w:ilvl w:val="0"/>
          <w:numId w:val="16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Какой документ подтверждает безопасность снарядов в спортивном зале?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Сертификат соответствия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испытаний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комиссии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Акт-разрешение</w:t>
      </w:r>
    </w:p>
    <w:p w:rsidR="0076109A" w:rsidRPr="0076109A" w:rsidRDefault="0076109A" w:rsidP="0076109A">
      <w:pPr>
        <w:widowControl w:val="0"/>
        <w:numPr>
          <w:ilvl w:val="0"/>
          <w:numId w:val="16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Кто является ответственным за пожарную безопасность кабинета информатики?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по приказу ответственное за противопожарное состояние учреждения (сооружений и помещений)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Завуч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Заведующий кабинетом</w:t>
      </w:r>
    </w:p>
    <w:p w:rsidR="0076109A" w:rsidRPr="0076109A" w:rsidRDefault="0076109A" w:rsidP="0076109A">
      <w:pPr>
        <w:widowControl w:val="0"/>
        <w:numPr>
          <w:ilvl w:val="1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информатики</w:t>
      </w: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6109A" w:rsidRPr="0076109A" w:rsidRDefault="0076109A" w:rsidP="0076109A">
      <w:pPr>
        <w:widowControl w:val="0"/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БИЛЕТ № 14</w:t>
      </w:r>
    </w:p>
    <w:p w:rsidR="0076109A" w:rsidRPr="0076109A" w:rsidRDefault="0076109A" w:rsidP="0076109A">
      <w:pPr>
        <w:widowControl w:val="0"/>
        <w:numPr>
          <w:ilvl w:val="0"/>
          <w:numId w:val="17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Какой вид инструктажа с учащимися должен быть проведен перед походом или экскурсией?</w:t>
      </w:r>
    </w:p>
    <w:p w:rsidR="0076109A" w:rsidRPr="0076109A" w:rsidRDefault="0076109A" w:rsidP="0076109A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Внеплановый</w:t>
      </w:r>
    </w:p>
    <w:p w:rsidR="0076109A" w:rsidRPr="0076109A" w:rsidRDefault="0076109A" w:rsidP="0076109A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Повторный</w:t>
      </w:r>
    </w:p>
    <w:p w:rsidR="0076109A" w:rsidRPr="0076109A" w:rsidRDefault="0076109A" w:rsidP="0076109A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Первичный</w:t>
      </w:r>
    </w:p>
    <w:p w:rsidR="0076109A" w:rsidRPr="0076109A" w:rsidRDefault="0076109A" w:rsidP="0076109A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Целевой</w:t>
      </w:r>
    </w:p>
    <w:p w:rsidR="0076109A" w:rsidRPr="0076109A" w:rsidRDefault="0076109A" w:rsidP="0076109A">
      <w:pPr>
        <w:widowControl w:val="0"/>
        <w:numPr>
          <w:ilvl w:val="0"/>
          <w:numId w:val="17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Сколько экземпляров акта формы Н</w:t>
      </w:r>
      <w:proofErr w:type="gramStart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proofErr w:type="gramEnd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составляется при расследовании несчастного случая с застрахованным?</w:t>
      </w:r>
    </w:p>
    <w:p w:rsidR="0076109A" w:rsidRPr="0076109A" w:rsidRDefault="0076109A" w:rsidP="0076109A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</w:t>
      </w:r>
    </w:p>
    <w:p w:rsidR="0076109A" w:rsidRPr="0076109A" w:rsidRDefault="0076109A" w:rsidP="0076109A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Три, если случай является страховым </w:t>
      </w:r>
    </w:p>
    <w:p w:rsidR="0076109A" w:rsidRPr="0076109A" w:rsidRDefault="0076109A" w:rsidP="0076109A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</w:t>
      </w:r>
    </w:p>
    <w:p w:rsidR="0076109A" w:rsidRPr="0076109A" w:rsidRDefault="0076109A" w:rsidP="0076109A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</w:p>
    <w:p w:rsidR="0076109A" w:rsidRPr="0076109A" w:rsidRDefault="0076109A" w:rsidP="0076109A">
      <w:pPr>
        <w:widowControl w:val="0"/>
        <w:numPr>
          <w:ilvl w:val="0"/>
          <w:numId w:val="17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каком ожоге промывают пораженное место большим количеством воды и делают примочки слабым раствором борной кислоты?</w:t>
      </w:r>
    </w:p>
    <w:p w:rsidR="0076109A" w:rsidRPr="0076109A" w:rsidRDefault="0076109A" w:rsidP="0076109A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химическом ожоге</w:t>
      </w:r>
    </w:p>
    <w:p w:rsidR="0076109A" w:rsidRPr="0076109A" w:rsidRDefault="0076109A" w:rsidP="0076109A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ожоге кислотой</w:t>
      </w:r>
    </w:p>
    <w:p w:rsidR="0076109A" w:rsidRPr="0076109A" w:rsidRDefault="0076109A" w:rsidP="0076109A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ожоге щелочью </w:t>
      </w:r>
    </w:p>
    <w:p w:rsidR="0076109A" w:rsidRPr="0076109A" w:rsidRDefault="0076109A" w:rsidP="0076109A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термическом ожоге</w:t>
      </w:r>
    </w:p>
    <w:p w:rsidR="0076109A" w:rsidRPr="0076109A" w:rsidRDefault="0076109A" w:rsidP="0076109A">
      <w:pPr>
        <w:widowControl w:val="0"/>
        <w:numPr>
          <w:ilvl w:val="0"/>
          <w:numId w:val="17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Какая площадь предусматривается для одного рабочего места с ПЭВМ?</w:t>
      </w:r>
    </w:p>
    <w:p w:rsidR="0076109A" w:rsidRPr="0076109A" w:rsidRDefault="0076109A" w:rsidP="0076109A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smartTag w:uri="urn:schemas-microsoft-com:office:smarttags" w:element="metricconverter">
        <w:smartTagPr>
          <w:attr w:name="ProductID" w:val="4 кв. м"/>
        </w:smartTagPr>
        <w:r w:rsidRPr="0076109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4 </w:t>
        </w:r>
        <w:r w:rsidRPr="007610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кв. м</w:t>
        </w:r>
      </w:smartTag>
    </w:p>
    <w:p w:rsidR="0076109A" w:rsidRPr="0076109A" w:rsidRDefault="0076109A" w:rsidP="0076109A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smartTag w:uri="urn:schemas-microsoft-com:office:smarttags" w:element="metricconverter">
        <w:smartTagPr>
          <w:attr w:name="ProductID" w:val="5 кв. м"/>
        </w:smartTagPr>
        <w:r w:rsidRPr="007610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 кв. м</w:t>
        </w:r>
      </w:smartTag>
    </w:p>
    <w:p w:rsidR="0076109A" w:rsidRPr="0076109A" w:rsidRDefault="0076109A" w:rsidP="0076109A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smartTag w:uri="urn:schemas-microsoft-com:office:smarttags" w:element="metricconverter">
        <w:smartTagPr>
          <w:attr w:name="ProductID" w:val="6 кв. м"/>
        </w:smartTagPr>
        <w:r w:rsidRPr="007610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 кв. м</w:t>
        </w:r>
      </w:smartTag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109A" w:rsidRPr="0076109A" w:rsidRDefault="0076109A" w:rsidP="0076109A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smartTag w:uri="urn:schemas-microsoft-com:office:smarttags" w:element="metricconverter">
        <w:smartTagPr>
          <w:attr w:name="ProductID" w:val="8 кв. м"/>
        </w:smartTagPr>
        <w:r w:rsidRPr="007610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 кв. м</w:t>
        </w:r>
      </w:smartTag>
    </w:p>
    <w:p w:rsidR="0076109A" w:rsidRPr="0076109A" w:rsidRDefault="0076109A" w:rsidP="0076109A">
      <w:pPr>
        <w:widowControl w:val="0"/>
        <w:numPr>
          <w:ilvl w:val="0"/>
          <w:numId w:val="17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Разрешается ли мыть учащимся стекла оконных рам?</w:t>
      </w:r>
    </w:p>
    <w:p w:rsidR="0076109A" w:rsidRPr="0076109A" w:rsidRDefault="0076109A" w:rsidP="0076109A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разрешается</w:t>
      </w:r>
    </w:p>
    <w:p w:rsidR="0076109A" w:rsidRPr="0076109A" w:rsidRDefault="0076109A" w:rsidP="0076109A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Разрешается только под контролем учителя</w:t>
      </w:r>
    </w:p>
    <w:p w:rsidR="0076109A" w:rsidRPr="0076109A" w:rsidRDefault="0076109A" w:rsidP="0076109A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Разрешается только после проведения инструктажа и под контролем учителя</w:t>
      </w:r>
    </w:p>
    <w:p w:rsidR="0076109A" w:rsidRPr="0076109A" w:rsidRDefault="0076109A" w:rsidP="0076109A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Разрешается только после проведения инструктажа и под контролем учителя и если высота  составляет менее </w:t>
      </w:r>
      <w:smartTag w:uri="urn:schemas-microsoft-com:office:smarttags" w:element="metricconverter">
        <w:smartTagPr>
          <w:attr w:name="ProductID" w:val="1,5 м"/>
        </w:smartTagPr>
        <w:r w:rsidRPr="007610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1,5 м</w:t>
        </w:r>
      </w:smartTag>
    </w:p>
    <w:p w:rsidR="0076109A" w:rsidRPr="0076109A" w:rsidRDefault="0076109A" w:rsidP="0076109A">
      <w:pPr>
        <w:widowControl w:val="0"/>
        <w:numPr>
          <w:ilvl w:val="0"/>
          <w:numId w:val="17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Какую группу допуска по электробезопасности должен иметь учитель технического труда?</w:t>
      </w:r>
    </w:p>
    <w:p w:rsidR="0076109A" w:rsidRPr="0076109A" w:rsidRDefault="0076109A" w:rsidP="0076109A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Первую</w:t>
      </w:r>
    </w:p>
    <w:p w:rsidR="0076109A" w:rsidRPr="0076109A" w:rsidRDefault="0076109A" w:rsidP="0076109A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Вторую</w:t>
      </w:r>
    </w:p>
    <w:p w:rsidR="0076109A" w:rsidRPr="0076109A" w:rsidRDefault="0076109A" w:rsidP="0076109A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Третью</w:t>
      </w:r>
    </w:p>
    <w:p w:rsidR="0076109A" w:rsidRPr="0076109A" w:rsidRDefault="0076109A" w:rsidP="0076109A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Четвертую</w:t>
      </w:r>
    </w:p>
    <w:p w:rsidR="0076109A" w:rsidRPr="0076109A" w:rsidRDefault="0076109A" w:rsidP="0076109A">
      <w:pPr>
        <w:widowControl w:val="0"/>
        <w:numPr>
          <w:ilvl w:val="0"/>
          <w:numId w:val="17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Допускается ли оборудование компьютерного класса в подвальном помещении?</w:t>
      </w:r>
    </w:p>
    <w:p w:rsidR="0076109A" w:rsidRPr="0076109A" w:rsidRDefault="0076109A" w:rsidP="0076109A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Допускается при наличии приточно-вытяжной вентиляции и выполнения правил СанПиНа</w:t>
      </w:r>
    </w:p>
    <w:p w:rsidR="0076109A" w:rsidRPr="0076109A" w:rsidRDefault="0076109A" w:rsidP="0076109A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Допускается, если выполнены все нормы СанПиНа и определена в приказе ответственность за безопасность </w:t>
      </w:r>
    </w:p>
    <w:p w:rsidR="0076109A" w:rsidRPr="0076109A" w:rsidRDefault="0076109A" w:rsidP="0076109A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допускается </w:t>
      </w:r>
    </w:p>
    <w:p w:rsidR="0076109A" w:rsidRPr="0076109A" w:rsidRDefault="0076109A" w:rsidP="0076109A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Допускается, если выполнены все нормы СанПиНа и пожарной безопасности</w:t>
      </w:r>
    </w:p>
    <w:p w:rsidR="0076109A" w:rsidRPr="0076109A" w:rsidRDefault="0076109A" w:rsidP="0076109A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Финансирование мероприятий по улучшению условий и охраны труда в организациях, предусмотренное законодательством, осуществляется в размере:</w:t>
      </w:r>
    </w:p>
    <w:p w:rsidR="0076109A" w:rsidRPr="0076109A" w:rsidRDefault="0076109A" w:rsidP="0076109A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0,2 процента суммы затрат на производство продукции (работ и услуг)</w:t>
      </w:r>
    </w:p>
    <w:p w:rsidR="0076109A" w:rsidRPr="0076109A" w:rsidRDefault="0076109A" w:rsidP="0076109A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менее 0,7% 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ФОТ</w:t>
      </w:r>
    </w:p>
    <w:p w:rsidR="0076109A" w:rsidRPr="0076109A" w:rsidRDefault="0076109A" w:rsidP="0076109A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менее 1% 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ФОТ</w:t>
      </w:r>
    </w:p>
    <w:p w:rsidR="0076109A" w:rsidRPr="0076109A" w:rsidRDefault="0076109A" w:rsidP="0076109A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менее 0,5% 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ФОТ</w:t>
      </w:r>
    </w:p>
    <w:p w:rsidR="0076109A" w:rsidRPr="0076109A" w:rsidRDefault="0076109A" w:rsidP="0076109A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Вентиляция бывает:</w:t>
      </w:r>
    </w:p>
    <w:p w:rsidR="0076109A" w:rsidRPr="0076109A" w:rsidRDefault="0076109A" w:rsidP="0076109A">
      <w:pPr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Естественная и механическая.</w:t>
      </w:r>
    </w:p>
    <w:p w:rsidR="0076109A" w:rsidRPr="0076109A" w:rsidRDefault="0076109A" w:rsidP="0076109A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Искусственная и вытяжная</w:t>
      </w:r>
    </w:p>
    <w:p w:rsidR="0076109A" w:rsidRPr="0076109A" w:rsidRDefault="0076109A" w:rsidP="0076109A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Приточная и местная</w:t>
      </w:r>
    </w:p>
    <w:p w:rsidR="0076109A" w:rsidRPr="0076109A" w:rsidRDefault="0076109A" w:rsidP="0076109A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Технологическая и общая</w:t>
      </w:r>
    </w:p>
    <w:p w:rsidR="0076109A" w:rsidRPr="0076109A" w:rsidRDefault="0076109A" w:rsidP="0076109A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proofErr w:type="gramStart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течение</w:t>
      </w:r>
      <w:proofErr w:type="gramEnd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какого времени работник имеет право обратиться в суд за разрешением индивидуального трудового спора со дня, когда он узнал о нарушении своего права?</w:t>
      </w:r>
    </w:p>
    <w:p w:rsidR="0076109A" w:rsidRPr="0076109A" w:rsidRDefault="0076109A" w:rsidP="0076109A">
      <w:pPr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течение одного месяца</w:t>
      </w:r>
    </w:p>
    <w:p w:rsidR="0076109A" w:rsidRPr="0076109A" w:rsidRDefault="0076109A" w:rsidP="0076109A">
      <w:pPr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двух месяцев</w:t>
      </w:r>
    </w:p>
    <w:p w:rsidR="0076109A" w:rsidRPr="0076109A" w:rsidRDefault="0076109A" w:rsidP="0076109A">
      <w:pPr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трех месяцев</w:t>
      </w:r>
    </w:p>
    <w:p w:rsidR="0076109A" w:rsidRPr="0076109A" w:rsidRDefault="0076109A" w:rsidP="0076109A">
      <w:pPr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двух недель</w:t>
      </w:r>
    </w:p>
    <w:p w:rsidR="0076109A" w:rsidRPr="0076109A" w:rsidRDefault="0076109A" w:rsidP="0076109A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Может ли государственный инспектор труда отстранить от работы учителя технического труда?</w:t>
      </w:r>
    </w:p>
    <w:p w:rsidR="0076109A" w:rsidRPr="0076109A" w:rsidRDefault="0076109A" w:rsidP="0076109A">
      <w:pPr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может, такого права у него нет</w:t>
      </w:r>
    </w:p>
    <w:p w:rsidR="0076109A" w:rsidRPr="0076109A" w:rsidRDefault="0076109A" w:rsidP="0076109A">
      <w:pPr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может, вопрос об отстранении от работы решает директор школы</w:t>
      </w:r>
    </w:p>
    <w:p w:rsidR="0076109A" w:rsidRPr="0076109A" w:rsidRDefault="0076109A" w:rsidP="0076109A">
      <w:pPr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Может, если учитель не прошел в установленном порядке 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охране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труда, инструктаж, стажировку и проверку знаний требований охраны труда</w:t>
      </w:r>
    </w:p>
    <w:p w:rsidR="0076109A" w:rsidRPr="0076109A" w:rsidRDefault="0076109A" w:rsidP="0076109A">
      <w:pPr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только по согласованию с вышестоящим органом управления образованием</w:t>
      </w:r>
    </w:p>
    <w:p w:rsidR="0076109A" w:rsidRPr="0076109A" w:rsidRDefault="0076109A" w:rsidP="0076109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109A" w:rsidRPr="0076109A" w:rsidRDefault="0076109A" w:rsidP="007610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БИЛЕТ № 15</w:t>
      </w:r>
    </w:p>
    <w:p w:rsidR="0076109A" w:rsidRPr="0076109A" w:rsidRDefault="0076109A" w:rsidP="0076109A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Имеет ли право работник на личное участие в расследование несчастного случая на производстве или профессионального заболевания, происшедшего с ним?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имеет права, так как является заинтересованным лицом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право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право только через своего представителя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право только по требованию государственного инспектора труда</w:t>
      </w:r>
    </w:p>
    <w:p w:rsidR="0076109A" w:rsidRPr="0076109A" w:rsidRDefault="0076109A" w:rsidP="0076109A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Является ли отказ работника дать объяснение в письменной форме препятствием для применения к нему дисциплинарного взыскания?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Является, так как объяснение в письменной форме является доказательством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является 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Является, если причиной для дисциплинарного взыскания послужило алкогольное опьянение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Является, если совершен повторный проступок</w:t>
      </w:r>
    </w:p>
    <w:p w:rsidR="0076109A" w:rsidRPr="0076109A" w:rsidRDefault="0076109A" w:rsidP="0076109A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Устанавливается ли испытание при приеме на работу для лиц, не достигших возраста 18 лет?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Устанавливается на срок до 3 месяцев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устанавливается 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Устанавливается на срок до 6 месяцев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устанавливает руководитель</w:t>
      </w:r>
    </w:p>
    <w:p w:rsidR="0076109A" w:rsidRPr="0076109A" w:rsidRDefault="0076109A" w:rsidP="0076109A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Обязательность выполнения коллективного договора и соглашения по охране труда это: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социального партнерства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социального партнерства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социального партнерства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сторон</w:t>
      </w:r>
    </w:p>
    <w:p w:rsidR="0076109A" w:rsidRPr="0076109A" w:rsidRDefault="0076109A" w:rsidP="0076109A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Подлежит ли расследованию и учету несчастный случай, происшедший с учителем на территории школы?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расследованию и учету с составлением акта формы Н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 подлежит как не 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связанный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производством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с составлением акта произвольной формы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с составлением акта формы Н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</w:p>
    <w:p w:rsidR="0076109A" w:rsidRPr="0076109A" w:rsidRDefault="0076109A" w:rsidP="0076109A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 факторам трудового процесса относится: 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Локальная вибрация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Подъем и перемещение груза вручную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Химические вещества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Биологические токсины      </w:t>
      </w:r>
    </w:p>
    <w:p w:rsidR="0076109A" w:rsidRPr="0076109A" w:rsidRDefault="0076109A" w:rsidP="0076109A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каких видах работ работник должен обеспечиваться СИЗ?    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работах с ВОПФ и на работах с особо температурными условиями или связанными с загрязнением 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работах  с высоким классом профессионального риска  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работах с ограничением труда женщин и подростков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работах с повышенной опасностью  </w:t>
      </w:r>
    </w:p>
    <w:p w:rsidR="0076109A" w:rsidRPr="0076109A" w:rsidRDefault="0076109A" w:rsidP="0076109A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 расследования несчастного случая хранятся: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20 лет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30 лет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40 лет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 лет  </w:t>
      </w:r>
    </w:p>
    <w:p w:rsidR="0076109A" w:rsidRPr="0076109A" w:rsidRDefault="0076109A" w:rsidP="0076109A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Обязательно ли должен быть раздел «Охрана труда» в коллективном договоре ОУ?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обязательно, так как есть Соглашение по охране труда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обязательно, так как компенсации и льготы  работников определены в приложении к коллективному договору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 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обязательно, так как руководитель обязан выполнять Законодательство РФ об охране труда</w:t>
      </w:r>
    </w:p>
    <w:p w:rsidR="0076109A" w:rsidRPr="0076109A" w:rsidRDefault="0076109A" w:rsidP="0076109A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Смену песка на игровых площадках в ДОУ проводят: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(весной)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(осенью)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 в два года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 в три года</w:t>
      </w:r>
    </w:p>
    <w:p w:rsidR="0076109A" w:rsidRPr="0076109A" w:rsidRDefault="0076109A" w:rsidP="0076109A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отнесении условий труда к 4 классу, рабочее место признается: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Аттестованным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аттестованным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аттестованным; </w:t>
      </w:r>
    </w:p>
    <w:p w:rsidR="0076109A" w:rsidRPr="0076109A" w:rsidRDefault="0076109A" w:rsidP="0076109A">
      <w:pPr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Частично аттестованным</w:t>
      </w:r>
    </w:p>
    <w:p w:rsidR="0076109A" w:rsidRPr="0076109A" w:rsidRDefault="0076109A" w:rsidP="0076109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БИЛЕТ № 16</w:t>
      </w:r>
    </w:p>
    <w:p w:rsidR="0076109A" w:rsidRPr="0076109A" w:rsidRDefault="0076109A" w:rsidP="0076109A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Время проведения реанимационных мероприятий, в течение которого </w:t>
      </w:r>
      <w:proofErr w:type="gramStart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контролируется появление пульса на сонной артерии составляет</w:t>
      </w:r>
      <w:proofErr w:type="gramEnd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10-40 минут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20-50 минут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60-90 минут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30-60 минут</w:t>
      </w:r>
    </w:p>
    <w:p w:rsidR="0076109A" w:rsidRPr="0076109A" w:rsidRDefault="0076109A" w:rsidP="0076109A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какой срок расследуется несчастный случай?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10 </w:t>
      </w: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суток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15 суток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3 суток и сутки на составление акта формы Н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Н2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Решает комиссия по расследованию несчастного случая</w:t>
      </w:r>
    </w:p>
    <w:p w:rsidR="0076109A" w:rsidRPr="0076109A" w:rsidRDefault="0076109A" w:rsidP="0076109A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Управление охраной труда это: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Управляющая подсистема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Управляемая подсистема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Менеджмент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Подсистема менеджмента </w:t>
      </w:r>
    </w:p>
    <w:p w:rsidR="0076109A" w:rsidRPr="0076109A" w:rsidRDefault="0076109A" w:rsidP="0076109A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природе действия ВОПФ разделяются </w:t>
      </w:r>
      <w:proofErr w:type="gramStart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Физические, химические, биологические, психофизиологические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Чрезвычайно опасные, </w:t>
      </w:r>
      <w:proofErr w:type="spell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высокоопасные</w:t>
      </w:r>
      <w:proofErr w:type="spell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умеренноопасные</w:t>
      </w:r>
      <w:proofErr w:type="spell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малоопасные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Оптимальные, допустимые, вредные, опасные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Токсические, раздражающие, канцерогенные, сенсибилизирующие. </w:t>
      </w:r>
    </w:p>
    <w:p w:rsidR="0076109A" w:rsidRPr="0076109A" w:rsidRDefault="0076109A" w:rsidP="0076109A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Длительность работы учащихся 6-7 классов за видеомониторами не должна превышать: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20 мин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25 мин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30 мин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35 мин</w:t>
      </w:r>
    </w:p>
    <w:p w:rsidR="0076109A" w:rsidRPr="0076109A" w:rsidRDefault="0076109A" w:rsidP="0076109A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Какую группу допуска по электробезопасности должен иметь учитель русского языка и литературы?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Группу допуска устанавливает 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электрохозяйство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1 группу допуска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2 группу допуска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Группу допуска иметь не обязательно</w:t>
      </w:r>
    </w:p>
    <w:p w:rsidR="0076109A" w:rsidRPr="0076109A" w:rsidRDefault="0076109A" w:rsidP="0076109A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групповом несчастном случае на производстве, тяжелом несчастном случае или несчастном случае со смертельным исходом работодатель (его представитель) обязан сообщить в соответствующие органы в течение: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3 суток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2 суток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1 суток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расследования несчастного случая</w:t>
      </w:r>
    </w:p>
    <w:p w:rsidR="0076109A" w:rsidRPr="0076109A" w:rsidRDefault="0076109A" w:rsidP="0076109A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состав комиссии по обучению и проверке знаний у всех работников требований охраны труда должны входить: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администрация учреждения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3-х человек, обученных по ОТ в аккредитованной организации и имеющих удостоверения</w:t>
      </w:r>
      <w:proofErr w:type="gramEnd"/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5 человек, обученных в аккредитованной организации и имеющих удостоверения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Руководитель, специалист, медицинский работник</w:t>
      </w:r>
    </w:p>
    <w:p w:rsidR="0076109A" w:rsidRPr="0076109A" w:rsidRDefault="0076109A" w:rsidP="0076109A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Для расследования несчастного случая работодатель незамедлительно создает комиссию в составе не менее: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человек 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4 человек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5 человек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6 человек</w:t>
      </w:r>
    </w:p>
    <w:p w:rsidR="0076109A" w:rsidRPr="0076109A" w:rsidRDefault="0076109A" w:rsidP="0076109A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Кто проводит первичный инструктаж на рабочем месте и повторный с работниками учреждения?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учреждения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Завуч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Непосредственный руководитель</w:t>
      </w:r>
    </w:p>
    <w:p w:rsidR="0076109A" w:rsidRPr="0076109A" w:rsidRDefault="0076109A" w:rsidP="0076109A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Целью периодического медицинского осмотра работника, работающего с ВОПФ, является: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признаков общего заболевания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первичных признаков профессионального заболевания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получения путевки на санаторно-курортное оздоровление</w:t>
      </w:r>
    </w:p>
    <w:p w:rsidR="0076109A" w:rsidRPr="0076109A" w:rsidRDefault="0076109A" w:rsidP="0076109A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производственно-обусловленной заболеваемости</w:t>
      </w:r>
    </w:p>
    <w:p w:rsidR="0076109A" w:rsidRPr="0076109A" w:rsidRDefault="0076109A" w:rsidP="00761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БИЛЕТ № 17</w:t>
      </w:r>
    </w:p>
    <w:p w:rsidR="0076109A" w:rsidRPr="0076109A" w:rsidRDefault="0076109A" w:rsidP="0076109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осуществление предупредительных мер по снижению производственного травматизма разрешено расходовать от суммы страховых взносов, перечисленных в Фонд социального страхования: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10%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15%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20%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25%</w:t>
      </w:r>
    </w:p>
    <w:p w:rsidR="0076109A" w:rsidRPr="0076109A" w:rsidRDefault="0076109A" w:rsidP="0076109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9"/>
          <w:sz w:val="28"/>
          <w:szCs w:val="28"/>
          <w:lang w:eastAsia="ru-RU"/>
        </w:rPr>
        <w:t>Какая группа допуска долж</w:t>
      </w:r>
      <w:r w:rsidRPr="0076109A">
        <w:rPr>
          <w:rFonts w:ascii="Times New Roman" w:eastAsia="Times New Roman" w:hAnsi="Times New Roman" w:cs="Times New Roman"/>
          <w:b/>
          <w:spacing w:val="10"/>
          <w:sz w:val="28"/>
          <w:szCs w:val="28"/>
          <w:lang w:eastAsia="ru-RU"/>
        </w:rPr>
        <w:t>на быть у  лица, ответственного за электрохозяйство ОУ</w:t>
      </w:r>
      <w:r w:rsidRPr="0076109A">
        <w:rPr>
          <w:rFonts w:ascii="Times New Roman" w:eastAsia="Times New Roman" w:hAnsi="Times New Roman" w:cs="Times New Roman"/>
          <w:b/>
          <w:spacing w:val="8"/>
          <w:sz w:val="28"/>
          <w:szCs w:val="28"/>
          <w:lang w:eastAsia="ru-RU"/>
        </w:rPr>
        <w:t>?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Не ниже 3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 xml:space="preserve">Не ниже 4 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Не ниже 2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1 группа</w:t>
      </w:r>
    </w:p>
    <w:p w:rsidR="0076109A" w:rsidRPr="0076109A" w:rsidRDefault="0076109A" w:rsidP="0076109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и учет профессиональных рисков это: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управления охраной труда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управления охраной труда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защиты от ВОПФ 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Функция системы управления охранной труда</w:t>
      </w:r>
    </w:p>
    <w:p w:rsidR="0076109A" w:rsidRPr="0076109A" w:rsidRDefault="0076109A" w:rsidP="0076109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возникновении пожара в учреждении, лицо, заметившее пожар, обязано немедленно: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Сообщить в ближайшую пожарную часть по телефону 01. Эвакуировать детей и сотрудников из помещений. Эвакуацию нужно начинать из того помещения, где возник пожар, а также из помещений, которым угрожает опасность распространения пожара. В своих </w:t>
      </w: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действиях руководствоваться схемой эвакуации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Сообщить руководителю учреждения. Эвакуировать детей и сотрудников из помещений. Эвакуацию нужно начинать из того помещения, где возник пожар, а также из помещений, которым угрожает опасность распространения пожара. В своих действиях руководствоваться схемой эвакуации. Сообщить в пожарную часть по телефону 01 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Эвакуировать детей и сотрудников из помещений. Эвакуацию нужно начинать из того помещения, где возник пожар, а также из помещений, которым угрожает опасность распространения пожара. В своих действиях руководствоваться схемой эвакуации. Сообщить в пожарную часть по телефону 01 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Сообщить в ближайшую пожарную часть по телефону 01. Сообщить руководителю или лицу, его замещающему. Эвакуировать детей и сотрудников из помещений. Эвакуацию нужно начинать из того помещения, где возник пожар</w:t>
      </w:r>
    </w:p>
    <w:p w:rsidR="0076109A" w:rsidRPr="0076109A" w:rsidRDefault="0076109A" w:rsidP="0076109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Размер ежемесячных страховых выплат уменьшается  соответственно степени вины </w:t>
      </w:r>
      <w:proofErr w:type="gramStart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застрахованного</w:t>
      </w:r>
      <w:proofErr w:type="gramEnd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 более: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10%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15%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20%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25%.</w:t>
      </w:r>
    </w:p>
    <w:p w:rsidR="0076109A" w:rsidRPr="0076109A" w:rsidRDefault="0076109A" w:rsidP="0076109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Работы по очистке  крыши от снега оформляются: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руководителя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Договором на выполнение работы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руководителя с оформлением 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наряд-допуска</w:t>
      </w:r>
      <w:proofErr w:type="gramEnd"/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заместителя по АХЧ</w:t>
      </w:r>
    </w:p>
    <w:p w:rsidR="0076109A" w:rsidRPr="0076109A" w:rsidRDefault="0076109A" w:rsidP="0076109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Акты-разрешения для проведения занятий в кабинетах выдаются перед началом нового учебного года: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Физики, информатики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Биологии, химии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Спортивном зале, технической мастерской</w:t>
      </w:r>
      <w:proofErr w:type="gramEnd"/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ОБЖ, географии</w:t>
      </w:r>
    </w:p>
    <w:p w:rsidR="0076109A" w:rsidRPr="0076109A" w:rsidRDefault="0076109A" w:rsidP="0076109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Председателем комиссии по проведению периодических медицинских осмотров работающих с ВОПФ является: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Главврач лечебного учреждения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Профпатолог</w:t>
      </w:r>
      <w:proofErr w:type="spellEnd"/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Любой врач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 общей практики</w:t>
      </w:r>
    </w:p>
    <w:p w:rsidR="0076109A" w:rsidRPr="0076109A" w:rsidRDefault="0076109A" w:rsidP="0076109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  <w:t>На какие виды делятся плакаты и знаки по электробезопасности?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Постоянные и переносные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Запрещающие и предупреждающие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Запрещающие, предупреждающие, указательные, предписы</w:t>
      </w:r>
      <w:r w:rsidRPr="0076109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softHyphen/>
      </w:r>
      <w:r w:rsidRPr="0076109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вающие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Предписывающие и предупреждающие</w:t>
      </w:r>
    </w:p>
    <w:p w:rsidR="0076109A" w:rsidRPr="0076109A" w:rsidRDefault="0076109A" w:rsidP="0076109A">
      <w:pPr>
        <w:widowControl w:val="0"/>
        <w:numPr>
          <w:ilvl w:val="0"/>
          <w:numId w:val="20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Уполномоченный по охране труда профкома: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lastRenderedPageBreak/>
        <w:t>Назначается председателем профкома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Избирается открытым голосованием на профсоюзном собрании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Избирается на заседании профкома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Избирается на общем собрании трудового коллектива</w:t>
      </w:r>
    </w:p>
    <w:p w:rsidR="0076109A" w:rsidRPr="0076109A" w:rsidRDefault="0076109A" w:rsidP="0076109A">
      <w:pPr>
        <w:widowControl w:val="0"/>
        <w:numPr>
          <w:ilvl w:val="0"/>
          <w:numId w:val="20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Рабочее место признается не аттестованным, если: 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 условий труда 1 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 условий труда 2  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 условий труда 3</w:t>
      </w:r>
    </w:p>
    <w:p w:rsidR="0076109A" w:rsidRPr="0076109A" w:rsidRDefault="0076109A" w:rsidP="0076109A">
      <w:pPr>
        <w:widowControl w:val="0"/>
        <w:numPr>
          <w:ilvl w:val="1"/>
          <w:numId w:val="2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 условий труда 4</w:t>
      </w: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</w:p>
    <w:p w:rsidR="0076109A" w:rsidRPr="0076109A" w:rsidRDefault="0076109A" w:rsidP="00761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БИЛЕТ № 18</w:t>
      </w:r>
    </w:p>
    <w:p w:rsidR="0076109A" w:rsidRPr="0076109A" w:rsidRDefault="0076109A" w:rsidP="0076109A">
      <w:pPr>
        <w:widowControl w:val="0"/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numPr>
          <w:ilvl w:val="0"/>
          <w:numId w:val="21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оценки фактического состояния условий труда на рабочем месте заносятся: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карту аттестации рабочего места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протокол инструментальных замеров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ведомость аттестации рабочих мест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сводную ведомость</w:t>
      </w:r>
    </w:p>
    <w:p w:rsidR="0076109A" w:rsidRPr="0076109A" w:rsidRDefault="0076109A" w:rsidP="0076109A">
      <w:pPr>
        <w:widowControl w:val="0"/>
        <w:numPr>
          <w:ilvl w:val="0"/>
          <w:numId w:val="21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Право </w:t>
      </w:r>
      <w:proofErr w:type="gramStart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застрахованного</w:t>
      </w:r>
      <w:proofErr w:type="gramEnd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обеспечение по страхованию возникает: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наступления страхового случая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окончания расследования страхового случая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решению суда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заключения медико-социальной экспертизы</w:t>
      </w:r>
    </w:p>
    <w:p w:rsidR="0076109A" w:rsidRPr="0076109A" w:rsidRDefault="0076109A" w:rsidP="0076109A">
      <w:pPr>
        <w:widowControl w:val="0"/>
        <w:numPr>
          <w:ilvl w:val="0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Обязан ли подчиняться трудовому распорядку работник, с которым заключен гражданско-правовой договор?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Обязан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Не обязан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Определяется сторонами договора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Решает работник</w:t>
      </w:r>
    </w:p>
    <w:p w:rsidR="0076109A" w:rsidRPr="0076109A" w:rsidRDefault="0076109A" w:rsidP="0076109A">
      <w:pPr>
        <w:widowControl w:val="0"/>
        <w:numPr>
          <w:ilvl w:val="0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Последовательность оказания первой медицинской помощи при </w:t>
      </w:r>
      <w:proofErr w:type="spellStart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электротравме</w:t>
      </w:r>
      <w:proofErr w:type="spellEnd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Уложить пострадавшего, расстегнув одежду, создать покой. Оценить тяжесть поражения. Доставить пострадавшего в ближайшее медицинское учреждение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Прекратить действие тока на пострадавшего, оценить тяжесть поражения. Приступить к сердечно-легочной реанимации. Затем доставить пострадавшего в ближайшее медицинское учреждение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Прекратить действие тока на пострадавшего. Оценить состояние дыхательной и сердечной деятельности, при необходимости приступить к сердечно-легочной реанимации. Уложить пострадавшего, расстегнув одежду, создать покой. При наличии сознания дать сердечные лекарственные средства.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наличии сознания дать сердечные лекарственные средства. Прекратить действие тока на пострадавшего. Уложить пострадавшего, </w:t>
      </w: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расстегнув одежду, создать покой. Доставить пострадавшего в  медицинское учреждение</w:t>
      </w:r>
    </w:p>
    <w:p w:rsidR="0076109A" w:rsidRPr="0076109A" w:rsidRDefault="0076109A" w:rsidP="0076109A">
      <w:pPr>
        <w:widowControl w:val="0"/>
        <w:numPr>
          <w:ilvl w:val="0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Кто осуществляет контроль за соблюдением требований </w:t>
      </w:r>
      <w:proofErr w:type="gramStart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</w:t>
      </w:r>
      <w:proofErr w:type="gramEnd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последней ступени </w:t>
      </w:r>
      <w:proofErr w:type="spellStart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многоуровнего</w:t>
      </w:r>
      <w:proofErr w:type="spellEnd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контроля?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Заместители руководителя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Непосредственные руководители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по охране труда 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Комиссия, назначенная приказом руководителя </w:t>
      </w:r>
    </w:p>
    <w:p w:rsidR="0076109A" w:rsidRPr="0076109A" w:rsidRDefault="0076109A" w:rsidP="0076109A">
      <w:pPr>
        <w:widowControl w:val="0"/>
        <w:numPr>
          <w:ilvl w:val="0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Какой формы составляется акт несчастного случая, квалифицированного как несвязанного с производством?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формы Н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формы Н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специального расследования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произвольной формы.</w:t>
      </w:r>
    </w:p>
    <w:p w:rsidR="0076109A" w:rsidRPr="0076109A" w:rsidRDefault="0076109A" w:rsidP="0076109A">
      <w:pPr>
        <w:widowControl w:val="0"/>
        <w:numPr>
          <w:ilvl w:val="0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Проверка сопротивления изоляции осветительной сети в сухих помещениях проводится: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 в два года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 в 3 года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началом нового учебного года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 в 6 лет</w:t>
      </w:r>
    </w:p>
    <w:p w:rsidR="0076109A" w:rsidRPr="0076109A" w:rsidRDefault="0076109A" w:rsidP="0076109A">
      <w:pPr>
        <w:widowControl w:val="0"/>
        <w:numPr>
          <w:ilvl w:val="0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Кто несет ответственность за безопасность учащегося на лабораторном занятии по химии? 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химии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Учащейся, если он был проинструктирован и расписался в журнале инструктажей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Лаборант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руководитель учреждения в приказе</w:t>
      </w:r>
    </w:p>
    <w:p w:rsidR="0076109A" w:rsidRPr="0076109A" w:rsidRDefault="0076109A" w:rsidP="0076109A">
      <w:pPr>
        <w:widowControl w:val="0"/>
        <w:numPr>
          <w:ilvl w:val="0"/>
          <w:numId w:val="21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Степень утраты профессиональной трудоспособности лиц, получивших профзаболевание, устанавливает:</w:t>
      </w:r>
    </w:p>
    <w:p w:rsidR="0076109A" w:rsidRPr="0076109A" w:rsidRDefault="0076109A" w:rsidP="0076109A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Лечебное учреждение</w:t>
      </w:r>
    </w:p>
    <w:p w:rsidR="0076109A" w:rsidRPr="0076109A" w:rsidRDefault="0076109A" w:rsidP="0076109A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расследованию несчастного (страхового) случая</w:t>
      </w:r>
    </w:p>
    <w:p w:rsidR="0076109A" w:rsidRPr="0076109A" w:rsidRDefault="0076109A" w:rsidP="0076109A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Учреждение медико-социальной экспертизы </w:t>
      </w:r>
    </w:p>
    <w:p w:rsidR="0076109A" w:rsidRPr="0076109A" w:rsidRDefault="0076109A" w:rsidP="0076109A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 страхового случая</w:t>
      </w:r>
    </w:p>
    <w:p w:rsidR="0076109A" w:rsidRPr="0076109A" w:rsidRDefault="0076109A" w:rsidP="0076109A">
      <w:pPr>
        <w:widowControl w:val="0"/>
        <w:numPr>
          <w:ilvl w:val="0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Повторный инструктаж с работниками проводится: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раз в полгода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раз в год 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раз в два года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раз в два года</w:t>
      </w:r>
    </w:p>
    <w:p w:rsidR="0076109A" w:rsidRPr="0076109A" w:rsidRDefault="0076109A" w:rsidP="0076109A">
      <w:pPr>
        <w:widowControl w:val="0"/>
        <w:numPr>
          <w:ilvl w:val="0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Какую группу допуска по электробезопасности должен иметь персонал пищеблока?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3 группу допуска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 </w:t>
      </w: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группу допуска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2 группу допуска</w:t>
      </w:r>
    </w:p>
    <w:p w:rsidR="0076109A" w:rsidRPr="0076109A" w:rsidRDefault="0076109A" w:rsidP="0076109A">
      <w:pPr>
        <w:widowControl w:val="0"/>
        <w:numPr>
          <w:ilvl w:val="1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не иметь</w:t>
      </w:r>
    </w:p>
    <w:p w:rsidR="0076109A" w:rsidRPr="0076109A" w:rsidRDefault="0076109A" w:rsidP="00761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2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2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БИЛЕТ № 19</w:t>
      </w:r>
    </w:p>
    <w:p w:rsidR="0076109A" w:rsidRPr="0076109A" w:rsidRDefault="0076109A" w:rsidP="00761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Последовательность действий при проведении непрямого массажа сердца: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Быстро уложить пострадавшего на спину на жесткую поверхность и встать слева. Положить ладонь одной руки на нижнюю часть грудины пострадавшего (на 2 пальца от края мечевидного отростка), сверху на нее положить ладонь другой руки. Энергичным </w:t>
      </w:r>
      <w:proofErr w:type="spell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толчковообразным</w:t>
      </w:r>
      <w:proofErr w:type="spell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движением рук осуществлять </w:t>
      </w:r>
      <w:proofErr w:type="spell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надавление</w:t>
      </w:r>
      <w:proofErr w:type="spellEnd"/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Быстро уложить пострадавшего на спину на жесткую поверхность и встать слева. Положить ладонь одной руки на нижнюю часть грудины пострадавшего (на 2 пальца от края мечевидного отростка), сверху на нее положить ладонь другой руки. Энергичным </w:t>
      </w:r>
      <w:proofErr w:type="spell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толчковообразным</w:t>
      </w:r>
      <w:proofErr w:type="spell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движением рук, разогнутых в локтевых суставах, надавливать на 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грудину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глубину 4-</w:t>
      </w:r>
      <w:smartTag w:uri="urn:schemas-microsoft-com:office:smarttags" w:element="metricconverter">
        <w:smartTagPr>
          <w:attr w:name="ProductID" w:val="5 см"/>
        </w:smartTagPr>
        <w:r w:rsidRPr="007610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 см</w:t>
        </w:r>
      </w:smartTag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взрослых и на 1,5-</w:t>
      </w:r>
      <w:smartTag w:uri="urn:schemas-microsoft-com:office:smarttags" w:element="metricconverter">
        <w:smartTagPr>
          <w:attr w:name="ProductID" w:val="3 см"/>
        </w:smartTagPr>
        <w:r w:rsidRPr="007610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 см</w:t>
        </w:r>
      </w:smartTag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детей. После каждого надавливания дать возможность расправиться грудной клетке самостоятельно, при  этом руки от груди не отнимать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Быстро уложить пострадавшего на спину на жесткую поверхность и встать слева. Положить ладонь одной руки на нижнюю часть грудины пострадавшего (на 1 палец от края мечевидного отростка), сверху на нее положить ладонь.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Быстро уложить пострадавшего на спину на жесткую поверхность и встать справа. Положить ладонь одной руки на нижнюю часть грудины пострадавшего (на 2 пальца от края мечевидного отростка), сверху на нее положить ладонь другой руки. Энергичным </w:t>
      </w:r>
      <w:proofErr w:type="spell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толчковообразным</w:t>
      </w:r>
      <w:proofErr w:type="spell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движением рук надавливать на 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грудину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глубину 4-</w:t>
      </w:r>
      <w:smartTag w:uri="urn:schemas-microsoft-com:office:smarttags" w:element="metricconverter">
        <w:smartTagPr>
          <w:attr w:name="ProductID" w:val="5 см"/>
        </w:smartTagPr>
        <w:r w:rsidRPr="007610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 см</w:t>
        </w:r>
      </w:smartTag>
    </w:p>
    <w:p w:rsidR="0076109A" w:rsidRPr="0076109A" w:rsidRDefault="0076109A" w:rsidP="0076109A">
      <w:pPr>
        <w:widowControl w:val="0"/>
        <w:numPr>
          <w:ilvl w:val="0"/>
          <w:numId w:val="23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Является ли замер </w:t>
      </w:r>
      <w:proofErr w:type="spellStart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аэроинного</w:t>
      </w:r>
      <w:proofErr w:type="spellEnd"/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состава воздуха обязательным при аттестации рабочих мест по условиям труда?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Решает комиссия по проведению аттестации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Решает комиссия по охране труда</w:t>
      </w:r>
    </w:p>
    <w:p w:rsidR="0076109A" w:rsidRPr="0076109A" w:rsidRDefault="0076109A" w:rsidP="0076109A">
      <w:pPr>
        <w:widowControl w:val="0"/>
        <w:numPr>
          <w:ilvl w:val="0"/>
          <w:numId w:val="23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какой срок выдается сертификат безопасности?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устанавливает орган по сертификации, но не более чем на 2 года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года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устанавливает орган по сертификации, но не более чем на 5 лет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года</w:t>
      </w:r>
    </w:p>
    <w:p w:rsidR="0076109A" w:rsidRPr="0076109A" w:rsidRDefault="0076109A" w:rsidP="0076109A">
      <w:pPr>
        <w:widowControl w:val="0"/>
        <w:numPr>
          <w:ilvl w:val="0"/>
          <w:numId w:val="2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Напряженность труда это: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Опасный фактор рабочей среды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Физический фактор трудового процесса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Характеристика трудового процесса, отражающая нагрузку на ЦНС, органы чувств, эмоциональную сферу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Тяжесть труда</w:t>
      </w:r>
    </w:p>
    <w:p w:rsidR="0076109A" w:rsidRPr="0076109A" w:rsidRDefault="0076109A" w:rsidP="0076109A">
      <w:pPr>
        <w:widowControl w:val="0"/>
        <w:numPr>
          <w:ilvl w:val="0"/>
          <w:numId w:val="2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Запись проведения внепланового инструктажа с работниками заносится: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 ведомость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журнал регистрации инструктажа на рабочем месте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журнал вводного инструктажа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журнал регистрации внепланового инструктажа</w:t>
      </w:r>
    </w:p>
    <w:p w:rsidR="0076109A" w:rsidRPr="0076109A" w:rsidRDefault="0076109A" w:rsidP="0076109A">
      <w:pPr>
        <w:widowControl w:val="0"/>
        <w:numPr>
          <w:ilvl w:val="0"/>
          <w:numId w:val="2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комиссию по охране труда учреждения входят: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Решает работодатель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Определяет руководитель в приказе о создании комиссии 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Представители работодателя и профсоюза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паритетной основе представители работодателя и работников на основании приказа руководителя</w:t>
      </w:r>
    </w:p>
    <w:p w:rsidR="0076109A" w:rsidRPr="0076109A" w:rsidRDefault="0076109A" w:rsidP="0076109A">
      <w:pPr>
        <w:widowControl w:val="0"/>
        <w:numPr>
          <w:ilvl w:val="0"/>
          <w:numId w:val="2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Профессиональный стресс</w:t>
      </w: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1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это</w:t>
      </w: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 повреждения здоровья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законодательством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опасности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Эмоциональная нагрузка</w:t>
      </w:r>
    </w:p>
    <w:p w:rsidR="0076109A" w:rsidRPr="0076109A" w:rsidRDefault="0076109A" w:rsidP="0076109A">
      <w:pPr>
        <w:widowControl w:val="0"/>
        <w:numPr>
          <w:ilvl w:val="0"/>
          <w:numId w:val="2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Журнал технической эксплуатации ведется: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все здания и сооружения всех видов и типов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на основное здание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на типовые здания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Решает комиссия по обследованию зданий и сооружений</w:t>
      </w:r>
    </w:p>
    <w:p w:rsidR="0076109A" w:rsidRPr="0076109A" w:rsidRDefault="0076109A" w:rsidP="0076109A">
      <w:pPr>
        <w:widowControl w:val="0"/>
        <w:numPr>
          <w:ilvl w:val="0"/>
          <w:numId w:val="2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Может ли быть электрик ответственным за электрохозяйство, если он работает как внешний совместитель?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Может, если ответственность определена в трудовом договоре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может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Решает работодатель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Может, если электрик имеет соответствующую группу допуска</w:t>
      </w:r>
    </w:p>
    <w:p w:rsidR="0076109A" w:rsidRPr="0076109A" w:rsidRDefault="0076109A" w:rsidP="0076109A">
      <w:pPr>
        <w:widowControl w:val="0"/>
        <w:numPr>
          <w:ilvl w:val="0"/>
          <w:numId w:val="2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Сколько экземпляров актов формы Н</w:t>
      </w:r>
      <w:proofErr w:type="gramStart"/>
      <w:r w:rsidRPr="00761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proofErr w:type="gramEnd"/>
      <w:r w:rsidRPr="00761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составляется по результатам расследования несчастного случая?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Четыре </w:t>
      </w:r>
    </w:p>
    <w:p w:rsidR="0076109A" w:rsidRPr="0076109A" w:rsidRDefault="0076109A" w:rsidP="0076109A">
      <w:pPr>
        <w:widowControl w:val="0"/>
        <w:numPr>
          <w:ilvl w:val="0"/>
          <w:numId w:val="2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Могут ли заменяться компенсация за вредные условия труда деньгами?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Да, если замена прописана  в </w:t>
      </w:r>
      <w:proofErr w:type="spell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колдоговоре</w:t>
      </w:r>
      <w:proofErr w:type="spellEnd"/>
    </w:p>
    <w:p w:rsidR="0076109A" w:rsidRPr="0076109A" w:rsidRDefault="0076109A" w:rsidP="0076109A">
      <w:pPr>
        <w:widowControl w:val="0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Да, если замена прописана в соглашении по охране труда</w:t>
      </w:r>
    </w:p>
    <w:p w:rsidR="0076109A" w:rsidRPr="0076109A" w:rsidRDefault="0076109A" w:rsidP="00761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109A" w:rsidRPr="0076109A" w:rsidRDefault="0076109A" w:rsidP="00761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БИЛЕТ № 20</w:t>
      </w:r>
    </w:p>
    <w:p w:rsidR="0076109A" w:rsidRPr="0076109A" w:rsidRDefault="0076109A" w:rsidP="0076109A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-2"/>
          <w:w w:val="106"/>
          <w:sz w:val="28"/>
          <w:szCs w:val="28"/>
          <w:lang w:eastAsia="ru-RU"/>
        </w:rPr>
        <w:t>Какова периодичность пересмотра инструкций по охране труда?</w:t>
      </w:r>
    </w:p>
    <w:p w:rsidR="0076109A" w:rsidRPr="0076109A" w:rsidRDefault="0076109A" w:rsidP="0076109A">
      <w:pPr>
        <w:numPr>
          <w:ilvl w:val="1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5"/>
          <w:w w:val="106"/>
          <w:sz w:val="28"/>
          <w:szCs w:val="28"/>
          <w:lang w:eastAsia="ru-RU"/>
        </w:rPr>
        <w:t>Не реже 1 раза в 5 лет для всех видов работ и профессий</w:t>
      </w:r>
    </w:p>
    <w:p w:rsidR="0076109A" w:rsidRPr="0076109A" w:rsidRDefault="0076109A" w:rsidP="0076109A">
      <w:pPr>
        <w:numPr>
          <w:ilvl w:val="1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4"/>
          <w:w w:val="106"/>
          <w:sz w:val="28"/>
          <w:szCs w:val="28"/>
          <w:lang w:eastAsia="ru-RU"/>
        </w:rPr>
        <w:lastRenderedPageBreak/>
        <w:t xml:space="preserve">Не реже 1 раза в 5 лет, а для работников профессий или </w:t>
      </w:r>
      <w:r w:rsidRPr="0076109A">
        <w:rPr>
          <w:rFonts w:ascii="Times New Roman" w:eastAsia="Times New Roman" w:hAnsi="Times New Roman" w:cs="Times New Roman"/>
          <w:w w:val="106"/>
          <w:sz w:val="28"/>
          <w:szCs w:val="28"/>
          <w:lang w:eastAsia="ru-RU"/>
        </w:rPr>
        <w:t xml:space="preserve">видам работ, с повышенными требованиями безопасности, не реже 1 раза в </w:t>
      </w:r>
      <w:r w:rsidRPr="0076109A">
        <w:rPr>
          <w:rFonts w:ascii="Times New Roman" w:eastAsia="Times New Roman" w:hAnsi="Times New Roman" w:cs="Times New Roman"/>
          <w:spacing w:val="-5"/>
          <w:w w:val="106"/>
          <w:sz w:val="28"/>
          <w:szCs w:val="28"/>
          <w:lang w:eastAsia="ru-RU"/>
        </w:rPr>
        <w:t>3 года</w:t>
      </w:r>
    </w:p>
    <w:p w:rsidR="0076109A" w:rsidRPr="0076109A" w:rsidRDefault="0076109A" w:rsidP="0076109A">
      <w:pPr>
        <w:numPr>
          <w:ilvl w:val="1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5"/>
          <w:w w:val="106"/>
          <w:sz w:val="28"/>
          <w:szCs w:val="28"/>
          <w:lang w:eastAsia="ru-RU"/>
        </w:rPr>
        <w:t>Не реже 1 раза в 3 года для всех видов работ и профессий</w:t>
      </w:r>
    </w:p>
    <w:p w:rsidR="0076109A" w:rsidRPr="0076109A" w:rsidRDefault="0076109A" w:rsidP="0076109A">
      <w:pPr>
        <w:numPr>
          <w:ilvl w:val="1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-5"/>
          <w:w w:val="106"/>
          <w:sz w:val="28"/>
          <w:szCs w:val="28"/>
          <w:lang w:eastAsia="ru-RU"/>
        </w:rPr>
        <w:t>Не реже 1 раза в 3 года, а для работников профессий или видам работ, с повышенными требованиями безопасности – не реже 1 раза в год</w:t>
      </w:r>
    </w:p>
    <w:p w:rsidR="0076109A" w:rsidRPr="0076109A" w:rsidRDefault="0076109A" w:rsidP="0076109A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каком расстоянии от зданий и сооружений учреждения разрешается сжигать отходы в специально отведенных для этих целей местах?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ближе </w:t>
      </w:r>
      <w:smartTag w:uri="urn:schemas-microsoft-com:office:smarttags" w:element="metricconverter">
        <w:smartTagPr>
          <w:attr w:name="ProductID" w:val="20 м"/>
        </w:smartTagPr>
        <w:r w:rsidRPr="007610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 м</w:t>
        </w:r>
      </w:smartTag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ближе </w:t>
      </w:r>
      <w:smartTag w:uri="urn:schemas-microsoft-com:office:smarttags" w:element="metricconverter">
        <w:smartTagPr>
          <w:attr w:name="ProductID" w:val="30 м"/>
        </w:smartTagPr>
        <w:r w:rsidRPr="007610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30 м</w:t>
        </w:r>
      </w:smartTag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ближе </w:t>
      </w:r>
      <w:smartTag w:uri="urn:schemas-microsoft-com:office:smarttags" w:element="metricconverter">
        <w:smartTagPr>
          <w:attr w:name="ProductID" w:val="50 м"/>
        </w:smartTagPr>
        <w:r w:rsidRPr="007610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50 м</w:t>
        </w:r>
      </w:smartTag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ближе </w:t>
      </w:r>
      <w:smartTag w:uri="urn:schemas-microsoft-com:office:smarttags" w:element="metricconverter">
        <w:smartTagPr>
          <w:attr w:name="ProductID" w:val="100 м"/>
        </w:smartTagPr>
        <w:r w:rsidRPr="007610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100 м</w:t>
        </w:r>
      </w:smartTag>
    </w:p>
    <w:p w:rsidR="0076109A" w:rsidRPr="0076109A" w:rsidRDefault="0076109A" w:rsidP="0076109A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Назначение обеспечения по страхованию за прошедшее время производится: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более чем за 1 год 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чем за 2 года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чем за 3 года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чем за 4 года</w:t>
      </w:r>
    </w:p>
    <w:p w:rsidR="0076109A" w:rsidRPr="0076109A" w:rsidRDefault="0076109A" w:rsidP="0076109A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и учет профессиональных рисков это: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управления охраной труда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управления охраной труда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Функция системы управления охраной труда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работы в системе управления охраной труда</w:t>
      </w:r>
    </w:p>
    <w:p w:rsidR="0076109A" w:rsidRPr="0076109A" w:rsidRDefault="0076109A" w:rsidP="0076109A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Периодические медицинские осмотры работников, занятых на работах с ОВПФ проводятся с целью: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Предупреждения и распространения инфекционных заболеваний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Выявления общего заболевания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Профпригодности работника к выполняемой работе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Выявления первичных признаков профессионального заболевания </w:t>
      </w:r>
    </w:p>
    <w:p w:rsidR="0076109A" w:rsidRPr="0076109A" w:rsidRDefault="0076109A" w:rsidP="0076109A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защиты подразделяется: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знаки безопасности, </w:t>
      </w:r>
      <w:proofErr w:type="gramStart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СИЗ</w:t>
      </w:r>
      <w:proofErr w:type="gramEnd"/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средства коллективной защиты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организационные, организационно-технические виды защиты и технические средства защиты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методы защиты и формы защиты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искусственную и естественную</w:t>
      </w:r>
    </w:p>
    <w:p w:rsidR="0076109A" w:rsidRPr="0076109A" w:rsidRDefault="0076109A" w:rsidP="0076109A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pacing w:val="9"/>
          <w:sz w:val="28"/>
          <w:szCs w:val="28"/>
          <w:lang w:eastAsia="ru-RU"/>
        </w:rPr>
        <w:t>Первичный инструктаж на рабочем месте проводит: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Директор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Непосредственный руководитель (руководитель структурного подразделения)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Завуч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Зам. АХЧ</w:t>
      </w:r>
    </w:p>
    <w:p w:rsidR="0076109A" w:rsidRPr="0076109A" w:rsidRDefault="0076109A" w:rsidP="0076109A">
      <w:pPr>
        <w:widowControl w:val="0"/>
        <w:numPr>
          <w:ilvl w:val="0"/>
          <w:numId w:val="24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 программы обучения всех работников учреждения по безопасности труда должен составлять: 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 менее 20 часов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Не менее 15 часов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 менее 10 часов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tabs>
          <w:tab w:val="left" w:pos="5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Определяет руководитель</w:t>
      </w:r>
    </w:p>
    <w:p w:rsidR="0076109A" w:rsidRPr="0076109A" w:rsidRDefault="0076109A" w:rsidP="0076109A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Управляемая подсистема в менеджменте охраны  труда это: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ОУ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охране труда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Процесс, работающий персонал, объекты управления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лица, специалист по охране труда</w:t>
      </w:r>
    </w:p>
    <w:p w:rsidR="0076109A" w:rsidRPr="0076109A" w:rsidRDefault="0076109A" w:rsidP="0076109A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осуществление предупредительных мер по снижению производственного травматизма разрешено расходовать от суммы страховых взносов, перечисленных в Фонд социального страхования: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10%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15%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20%</w:t>
      </w:r>
    </w:p>
    <w:p w:rsidR="0076109A" w:rsidRPr="0076109A" w:rsidRDefault="0076109A" w:rsidP="0076109A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25%</w:t>
      </w:r>
    </w:p>
    <w:p w:rsidR="0076109A" w:rsidRPr="0076109A" w:rsidRDefault="0076109A" w:rsidP="0076109A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Устанавливается ли испытание при приеме на работу для лиц, не достигших возраста 18 лет?</w:t>
      </w:r>
    </w:p>
    <w:p w:rsidR="0076109A" w:rsidRPr="0076109A" w:rsidRDefault="0076109A" w:rsidP="0076109A">
      <w:pPr>
        <w:numPr>
          <w:ilvl w:val="1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Устанавливается на срок до 3 месяцев</w:t>
      </w:r>
    </w:p>
    <w:p w:rsidR="0076109A" w:rsidRPr="0076109A" w:rsidRDefault="0076109A" w:rsidP="0076109A">
      <w:pPr>
        <w:numPr>
          <w:ilvl w:val="1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устанавливается </w:t>
      </w:r>
    </w:p>
    <w:p w:rsidR="0076109A" w:rsidRPr="0076109A" w:rsidRDefault="0076109A" w:rsidP="0076109A">
      <w:pPr>
        <w:numPr>
          <w:ilvl w:val="1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Устанавливается на срок до 6 месяцев</w:t>
      </w:r>
    </w:p>
    <w:p w:rsidR="0076109A" w:rsidRPr="0076109A" w:rsidRDefault="0076109A" w:rsidP="0076109A">
      <w:pPr>
        <w:numPr>
          <w:ilvl w:val="1"/>
          <w:numId w:val="24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устанавливает работодатель</w:t>
      </w:r>
    </w:p>
    <w:p w:rsidR="0076109A" w:rsidRPr="0076109A" w:rsidRDefault="0076109A" w:rsidP="00761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311"/>
        <w:gridCol w:w="3260"/>
      </w:tblGrid>
      <w:tr w:rsidR="0076109A" w:rsidRPr="0076109A" w:rsidTr="0076109A">
        <w:tc>
          <w:tcPr>
            <w:tcW w:w="6768" w:type="dxa"/>
          </w:tcPr>
          <w:p w:rsidR="0076109A" w:rsidRPr="0076109A" w:rsidRDefault="0076109A" w:rsidP="007610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369" w:type="dxa"/>
          </w:tcPr>
          <w:p w:rsidR="0076109A" w:rsidRPr="0076109A" w:rsidRDefault="0076109A" w:rsidP="0076109A">
            <w:pPr>
              <w:shd w:val="clear" w:color="auto" w:fill="FFFFFF"/>
              <w:ind w:left="-91" w:firstLine="12"/>
              <w:rPr>
                <w:color w:val="000000"/>
                <w:sz w:val="28"/>
                <w:szCs w:val="28"/>
              </w:rPr>
            </w:pPr>
            <w:r w:rsidRPr="0076109A">
              <w:rPr>
                <w:color w:val="000000"/>
                <w:sz w:val="28"/>
                <w:szCs w:val="28"/>
              </w:rPr>
              <w:t xml:space="preserve">Приложение 4 </w:t>
            </w:r>
          </w:p>
          <w:p w:rsidR="0076109A" w:rsidRPr="0076109A" w:rsidRDefault="0076109A" w:rsidP="0076109A">
            <w:pPr>
              <w:autoSpaceDE w:val="0"/>
              <w:autoSpaceDN w:val="0"/>
              <w:adjustRightInd w:val="0"/>
              <w:ind w:left="-91"/>
              <w:rPr>
                <w:bCs/>
                <w:sz w:val="28"/>
                <w:szCs w:val="28"/>
              </w:rPr>
            </w:pPr>
            <w:r w:rsidRPr="0076109A">
              <w:rPr>
                <w:color w:val="000000"/>
                <w:sz w:val="28"/>
                <w:szCs w:val="28"/>
              </w:rPr>
              <w:t xml:space="preserve">к Положению  о </w:t>
            </w:r>
            <w:r w:rsidRPr="0076109A">
              <w:rPr>
                <w:bCs/>
                <w:sz w:val="28"/>
                <w:szCs w:val="28"/>
              </w:rPr>
              <w:t>порядке обучения и проверки знаний по охране труда</w:t>
            </w:r>
          </w:p>
          <w:p w:rsidR="0076109A" w:rsidRPr="0076109A" w:rsidRDefault="0076109A" w:rsidP="0076109A">
            <w:pPr>
              <w:ind w:left="-91"/>
              <w:rPr>
                <w:color w:val="000000"/>
                <w:sz w:val="28"/>
                <w:szCs w:val="28"/>
              </w:rPr>
            </w:pPr>
            <w:r w:rsidRPr="0076109A">
              <w:rPr>
                <w:bCs/>
                <w:sz w:val="28"/>
                <w:szCs w:val="28"/>
              </w:rPr>
              <w:t>работников МБОУ «Яблоновская СОШ»</w:t>
            </w:r>
          </w:p>
        </w:tc>
      </w:tr>
    </w:tbl>
    <w:p w:rsidR="0076109A" w:rsidRPr="0076109A" w:rsidRDefault="0076109A" w:rsidP="0076109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6109A" w:rsidRPr="0076109A" w:rsidRDefault="0076109A" w:rsidP="0076109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6109A" w:rsidRPr="0076109A" w:rsidRDefault="0076109A" w:rsidP="007610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109A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приказом № ___ от «_____» _____________ 201__ г. комиссия в составе: </w:t>
      </w:r>
    </w:p>
    <w:p w:rsidR="0076109A" w:rsidRPr="0076109A" w:rsidRDefault="0076109A" w:rsidP="007610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109A">
        <w:rPr>
          <w:rFonts w:ascii="Times New Roman" w:eastAsia="Calibri" w:hAnsi="Times New Roman" w:cs="Times New Roman"/>
          <w:sz w:val="28"/>
          <w:szCs w:val="28"/>
        </w:rPr>
        <w:t xml:space="preserve">председателя комиссии: ___________________ </w:t>
      </w:r>
    </w:p>
    <w:p w:rsidR="0076109A" w:rsidRPr="0076109A" w:rsidRDefault="0076109A" w:rsidP="007610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109A">
        <w:rPr>
          <w:rFonts w:ascii="Times New Roman" w:eastAsia="Calibri" w:hAnsi="Times New Roman" w:cs="Times New Roman"/>
          <w:sz w:val="28"/>
          <w:szCs w:val="28"/>
        </w:rPr>
        <w:t xml:space="preserve">члены комиссии: </w:t>
      </w:r>
    </w:p>
    <w:p w:rsidR="0076109A" w:rsidRPr="0076109A" w:rsidRDefault="0076109A" w:rsidP="007610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109A">
        <w:rPr>
          <w:rFonts w:ascii="Times New Roman" w:eastAsia="Calibri" w:hAnsi="Times New Roman" w:cs="Times New Roman"/>
          <w:sz w:val="28"/>
          <w:szCs w:val="28"/>
        </w:rPr>
        <w:t xml:space="preserve">1. ____________________________ </w:t>
      </w:r>
    </w:p>
    <w:p w:rsidR="0076109A" w:rsidRPr="0076109A" w:rsidRDefault="0076109A" w:rsidP="007610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109A">
        <w:rPr>
          <w:rFonts w:ascii="Times New Roman" w:eastAsia="Calibri" w:hAnsi="Times New Roman" w:cs="Times New Roman"/>
          <w:sz w:val="28"/>
          <w:szCs w:val="28"/>
        </w:rPr>
        <w:t xml:space="preserve">2. ____________________________ </w:t>
      </w:r>
    </w:p>
    <w:p w:rsidR="0076109A" w:rsidRPr="0076109A" w:rsidRDefault="0076109A" w:rsidP="007610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109A" w:rsidRPr="0076109A" w:rsidRDefault="0076109A" w:rsidP="007610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109A">
        <w:rPr>
          <w:rFonts w:ascii="Times New Roman" w:eastAsia="Calibri" w:hAnsi="Times New Roman" w:cs="Times New Roman"/>
          <w:sz w:val="28"/>
          <w:szCs w:val="28"/>
        </w:rPr>
        <w:t>провела проверку знаний по охране труда работников в объеме, соответствующем должностным обязанностям</w:t>
      </w:r>
    </w:p>
    <w:p w:rsidR="0076109A" w:rsidRPr="0076109A" w:rsidRDefault="0076109A" w:rsidP="007610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1"/>
        <w:tblW w:w="10031" w:type="dxa"/>
        <w:tblLook w:val="04A0"/>
      </w:tblPr>
      <w:tblGrid>
        <w:gridCol w:w="936"/>
        <w:gridCol w:w="2348"/>
        <w:gridCol w:w="1644"/>
        <w:gridCol w:w="1153"/>
        <w:gridCol w:w="2249"/>
        <w:gridCol w:w="1701"/>
      </w:tblGrid>
      <w:tr w:rsidR="0076109A" w:rsidRPr="0076109A" w:rsidTr="0076109A">
        <w:tc>
          <w:tcPr>
            <w:tcW w:w="936" w:type="dxa"/>
          </w:tcPr>
          <w:p w:rsidR="0076109A" w:rsidRPr="0076109A" w:rsidRDefault="0076109A" w:rsidP="0076109A">
            <w:pPr>
              <w:jc w:val="both"/>
              <w:rPr>
                <w:rFonts w:ascii="Times New Roman" w:hAnsi="Times New Roman"/>
                <w:szCs w:val="28"/>
              </w:rPr>
            </w:pPr>
            <w:r w:rsidRPr="0076109A">
              <w:rPr>
                <w:rFonts w:ascii="Times New Roman" w:hAnsi="Times New Roman"/>
                <w:szCs w:val="28"/>
              </w:rPr>
              <w:t xml:space="preserve">№ </w:t>
            </w:r>
            <w:proofErr w:type="gramStart"/>
            <w:r w:rsidRPr="0076109A">
              <w:rPr>
                <w:rFonts w:ascii="Times New Roman" w:hAnsi="Times New Roman"/>
                <w:szCs w:val="28"/>
              </w:rPr>
              <w:t>п</w:t>
            </w:r>
            <w:proofErr w:type="gramEnd"/>
            <w:r w:rsidRPr="0076109A">
              <w:rPr>
                <w:rFonts w:ascii="Times New Roman" w:hAnsi="Times New Roman"/>
                <w:szCs w:val="28"/>
              </w:rPr>
              <w:t>/п</w:t>
            </w:r>
          </w:p>
        </w:tc>
        <w:tc>
          <w:tcPr>
            <w:tcW w:w="2348" w:type="dxa"/>
          </w:tcPr>
          <w:p w:rsidR="0076109A" w:rsidRPr="0076109A" w:rsidRDefault="0076109A" w:rsidP="0076109A">
            <w:pPr>
              <w:jc w:val="both"/>
              <w:rPr>
                <w:rFonts w:ascii="Times New Roman" w:hAnsi="Times New Roman"/>
                <w:szCs w:val="28"/>
              </w:rPr>
            </w:pPr>
            <w:r w:rsidRPr="0076109A">
              <w:rPr>
                <w:rFonts w:ascii="Times New Roman" w:hAnsi="Times New Roman"/>
                <w:szCs w:val="28"/>
              </w:rPr>
              <w:t xml:space="preserve">Фамилия, имя, отчество </w:t>
            </w:r>
            <w:proofErr w:type="gramStart"/>
            <w:r w:rsidRPr="0076109A">
              <w:rPr>
                <w:rFonts w:ascii="Times New Roman" w:hAnsi="Times New Roman"/>
                <w:szCs w:val="28"/>
              </w:rPr>
              <w:t>аттестуемого</w:t>
            </w:r>
            <w:proofErr w:type="gramEnd"/>
          </w:p>
        </w:tc>
        <w:tc>
          <w:tcPr>
            <w:tcW w:w="1644" w:type="dxa"/>
          </w:tcPr>
          <w:p w:rsidR="0076109A" w:rsidRPr="0076109A" w:rsidRDefault="0076109A" w:rsidP="0076109A">
            <w:pPr>
              <w:jc w:val="both"/>
              <w:rPr>
                <w:rFonts w:ascii="Times New Roman" w:hAnsi="Times New Roman"/>
                <w:szCs w:val="28"/>
              </w:rPr>
            </w:pPr>
            <w:r w:rsidRPr="0076109A">
              <w:rPr>
                <w:rFonts w:ascii="Times New Roman" w:hAnsi="Times New Roman"/>
                <w:szCs w:val="28"/>
              </w:rPr>
              <w:t>Должность (профессия)</w:t>
            </w:r>
          </w:p>
        </w:tc>
        <w:tc>
          <w:tcPr>
            <w:tcW w:w="1153" w:type="dxa"/>
          </w:tcPr>
          <w:p w:rsidR="0076109A" w:rsidRPr="0076109A" w:rsidRDefault="0076109A" w:rsidP="0076109A">
            <w:pPr>
              <w:jc w:val="both"/>
              <w:rPr>
                <w:rFonts w:ascii="Times New Roman" w:hAnsi="Times New Roman"/>
                <w:szCs w:val="28"/>
              </w:rPr>
            </w:pPr>
            <w:r w:rsidRPr="0076109A">
              <w:rPr>
                <w:rFonts w:ascii="Times New Roman" w:hAnsi="Times New Roman"/>
                <w:szCs w:val="28"/>
              </w:rPr>
              <w:t>№ билета</w:t>
            </w:r>
          </w:p>
        </w:tc>
        <w:tc>
          <w:tcPr>
            <w:tcW w:w="2249" w:type="dxa"/>
          </w:tcPr>
          <w:p w:rsidR="0076109A" w:rsidRPr="0076109A" w:rsidRDefault="0076109A" w:rsidP="0076109A">
            <w:pPr>
              <w:jc w:val="both"/>
              <w:rPr>
                <w:rFonts w:ascii="Times New Roman" w:hAnsi="Times New Roman"/>
                <w:szCs w:val="28"/>
              </w:rPr>
            </w:pPr>
            <w:r w:rsidRPr="0076109A">
              <w:rPr>
                <w:rFonts w:ascii="Times New Roman" w:hAnsi="Times New Roman"/>
                <w:szCs w:val="28"/>
              </w:rPr>
              <w:t>Решение комиссии (</w:t>
            </w:r>
            <w:proofErr w:type="gramStart"/>
            <w:r w:rsidRPr="0076109A">
              <w:rPr>
                <w:rFonts w:ascii="Times New Roman" w:hAnsi="Times New Roman"/>
                <w:szCs w:val="28"/>
              </w:rPr>
              <w:t>аттестован</w:t>
            </w:r>
            <w:proofErr w:type="gramEnd"/>
            <w:r w:rsidRPr="0076109A">
              <w:rPr>
                <w:rFonts w:ascii="Times New Roman" w:hAnsi="Times New Roman"/>
                <w:szCs w:val="28"/>
              </w:rPr>
              <w:t>, не аттестован)</w:t>
            </w:r>
          </w:p>
        </w:tc>
        <w:tc>
          <w:tcPr>
            <w:tcW w:w="1701" w:type="dxa"/>
          </w:tcPr>
          <w:p w:rsidR="0076109A" w:rsidRPr="0076109A" w:rsidRDefault="0076109A" w:rsidP="0076109A">
            <w:pPr>
              <w:jc w:val="both"/>
              <w:rPr>
                <w:rFonts w:ascii="Times New Roman" w:hAnsi="Times New Roman"/>
                <w:szCs w:val="28"/>
              </w:rPr>
            </w:pPr>
            <w:r w:rsidRPr="0076109A">
              <w:rPr>
                <w:rFonts w:ascii="Times New Roman" w:hAnsi="Times New Roman"/>
                <w:szCs w:val="28"/>
              </w:rPr>
              <w:t>Подпись лица, прошедшего аттестацию</w:t>
            </w:r>
          </w:p>
        </w:tc>
      </w:tr>
      <w:tr w:rsidR="0076109A" w:rsidRPr="0076109A" w:rsidTr="0076109A">
        <w:trPr>
          <w:trHeight w:val="333"/>
        </w:trPr>
        <w:tc>
          <w:tcPr>
            <w:tcW w:w="936" w:type="dxa"/>
          </w:tcPr>
          <w:p w:rsidR="0076109A" w:rsidRPr="0076109A" w:rsidRDefault="0076109A" w:rsidP="0076109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48" w:type="dxa"/>
          </w:tcPr>
          <w:p w:rsidR="0076109A" w:rsidRPr="0076109A" w:rsidRDefault="0076109A" w:rsidP="0076109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4" w:type="dxa"/>
          </w:tcPr>
          <w:p w:rsidR="0076109A" w:rsidRPr="0076109A" w:rsidRDefault="0076109A" w:rsidP="0076109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53" w:type="dxa"/>
          </w:tcPr>
          <w:p w:rsidR="0076109A" w:rsidRPr="0076109A" w:rsidRDefault="0076109A" w:rsidP="0076109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49" w:type="dxa"/>
          </w:tcPr>
          <w:p w:rsidR="0076109A" w:rsidRPr="0076109A" w:rsidRDefault="0076109A" w:rsidP="0076109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6109A" w:rsidRPr="0076109A" w:rsidRDefault="0076109A" w:rsidP="0076109A">
            <w:pPr>
              <w:jc w:val="both"/>
              <w:rPr>
                <w:sz w:val="28"/>
                <w:szCs w:val="28"/>
              </w:rPr>
            </w:pPr>
          </w:p>
        </w:tc>
      </w:tr>
      <w:tr w:rsidR="0076109A" w:rsidRPr="0076109A" w:rsidTr="0076109A">
        <w:tc>
          <w:tcPr>
            <w:tcW w:w="936" w:type="dxa"/>
          </w:tcPr>
          <w:p w:rsidR="0076109A" w:rsidRPr="0076109A" w:rsidRDefault="0076109A" w:rsidP="0076109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48" w:type="dxa"/>
          </w:tcPr>
          <w:p w:rsidR="0076109A" w:rsidRPr="0076109A" w:rsidRDefault="0076109A" w:rsidP="0076109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4" w:type="dxa"/>
          </w:tcPr>
          <w:p w:rsidR="0076109A" w:rsidRPr="0076109A" w:rsidRDefault="0076109A" w:rsidP="0076109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53" w:type="dxa"/>
          </w:tcPr>
          <w:p w:rsidR="0076109A" w:rsidRPr="0076109A" w:rsidRDefault="0076109A" w:rsidP="0076109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49" w:type="dxa"/>
          </w:tcPr>
          <w:p w:rsidR="0076109A" w:rsidRPr="0076109A" w:rsidRDefault="0076109A" w:rsidP="0076109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6109A" w:rsidRPr="0076109A" w:rsidRDefault="0076109A" w:rsidP="0076109A">
            <w:pPr>
              <w:jc w:val="both"/>
              <w:rPr>
                <w:sz w:val="28"/>
                <w:szCs w:val="28"/>
              </w:rPr>
            </w:pPr>
          </w:p>
        </w:tc>
      </w:tr>
      <w:tr w:rsidR="0076109A" w:rsidRPr="0076109A" w:rsidTr="0076109A">
        <w:tc>
          <w:tcPr>
            <w:tcW w:w="936" w:type="dxa"/>
          </w:tcPr>
          <w:p w:rsidR="0076109A" w:rsidRPr="0076109A" w:rsidRDefault="0076109A" w:rsidP="0076109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48" w:type="dxa"/>
          </w:tcPr>
          <w:p w:rsidR="0076109A" w:rsidRPr="0076109A" w:rsidRDefault="0076109A" w:rsidP="0076109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4" w:type="dxa"/>
          </w:tcPr>
          <w:p w:rsidR="0076109A" w:rsidRPr="0076109A" w:rsidRDefault="0076109A" w:rsidP="0076109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53" w:type="dxa"/>
          </w:tcPr>
          <w:p w:rsidR="0076109A" w:rsidRPr="0076109A" w:rsidRDefault="0076109A" w:rsidP="0076109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49" w:type="dxa"/>
          </w:tcPr>
          <w:p w:rsidR="0076109A" w:rsidRPr="0076109A" w:rsidRDefault="0076109A" w:rsidP="0076109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6109A" w:rsidRPr="0076109A" w:rsidRDefault="0076109A" w:rsidP="0076109A">
            <w:pPr>
              <w:jc w:val="both"/>
              <w:rPr>
                <w:sz w:val="28"/>
                <w:szCs w:val="28"/>
              </w:rPr>
            </w:pPr>
          </w:p>
        </w:tc>
      </w:tr>
      <w:tr w:rsidR="0076109A" w:rsidRPr="0076109A" w:rsidTr="0076109A">
        <w:tc>
          <w:tcPr>
            <w:tcW w:w="936" w:type="dxa"/>
          </w:tcPr>
          <w:p w:rsidR="0076109A" w:rsidRPr="0076109A" w:rsidRDefault="0076109A" w:rsidP="0076109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48" w:type="dxa"/>
          </w:tcPr>
          <w:p w:rsidR="0076109A" w:rsidRPr="0076109A" w:rsidRDefault="0076109A" w:rsidP="0076109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4" w:type="dxa"/>
          </w:tcPr>
          <w:p w:rsidR="0076109A" w:rsidRPr="0076109A" w:rsidRDefault="0076109A" w:rsidP="0076109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53" w:type="dxa"/>
          </w:tcPr>
          <w:p w:rsidR="0076109A" w:rsidRPr="0076109A" w:rsidRDefault="0076109A" w:rsidP="0076109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49" w:type="dxa"/>
          </w:tcPr>
          <w:p w:rsidR="0076109A" w:rsidRPr="0076109A" w:rsidRDefault="0076109A" w:rsidP="0076109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6109A" w:rsidRPr="0076109A" w:rsidRDefault="0076109A" w:rsidP="0076109A">
            <w:pPr>
              <w:jc w:val="both"/>
              <w:rPr>
                <w:sz w:val="28"/>
                <w:szCs w:val="28"/>
              </w:rPr>
            </w:pPr>
          </w:p>
        </w:tc>
      </w:tr>
    </w:tbl>
    <w:p w:rsidR="0076109A" w:rsidRPr="0076109A" w:rsidRDefault="0076109A" w:rsidP="007610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109A" w:rsidRPr="0076109A" w:rsidRDefault="0076109A" w:rsidP="007610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109A">
        <w:rPr>
          <w:rFonts w:ascii="Times New Roman" w:eastAsia="Calibri" w:hAnsi="Times New Roman" w:cs="Times New Roman"/>
          <w:sz w:val="28"/>
          <w:szCs w:val="28"/>
        </w:rPr>
        <w:t xml:space="preserve">Председатель комиссии___________________ </w:t>
      </w:r>
    </w:p>
    <w:p w:rsidR="0076109A" w:rsidRPr="0076109A" w:rsidRDefault="0076109A" w:rsidP="007610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109A">
        <w:rPr>
          <w:rFonts w:ascii="Times New Roman" w:eastAsia="Calibri" w:hAnsi="Times New Roman" w:cs="Times New Roman"/>
          <w:sz w:val="28"/>
          <w:szCs w:val="28"/>
        </w:rPr>
        <w:t xml:space="preserve">Члены комиссии: ___________________ ___________________ </w:t>
      </w:r>
    </w:p>
    <w:p w:rsidR="0076109A" w:rsidRPr="0076109A" w:rsidRDefault="0076109A" w:rsidP="007610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109A" w:rsidRP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311"/>
        <w:gridCol w:w="3260"/>
      </w:tblGrid>
      <w:tr w:rsidR="0076109A" w:rsidRPr="0076109A" w:rsidTr="0076109A">
        <w:tc>
          <w:tcPr>
            <w:tcW w:w="6768" w:type="dxa"/>
          </w:tcPr>
          <w:p w:rsidR="0076109A" w:rsidRPr="0076109A" w:rsidRDefault="0076109A" w:rsidP="007610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369" w:type="dxa"/>
          </w:tcPr>
          <w:p w:rsidR="0076109A" w:rsidRPr="0076109A" w:rsidRDefault="0076109A" w:rsidP="0076109A">
            <w:pPr>
              <w:shd w:val="clear" w:color="auto" w:fill="FFFFFF"/>
              <w:ind w:left="-91" w:firstLine="12"/>
              <w:rPr>
                <w:color w:val="000000"/>
                <w:sz w:val="28"/>
                <w:szCs w:val="28"/>
              </w:rPr>
            </w:pPr>
            <w:r w:rsidRPr="0076109A">
              <w:rPr>
                <w:color w:val="000000"/>
                <w:sz w:val="28"/>
                <w:szCs w:val="28"/>
              </w:rPr>
              <w:t xml:space="preserve">Приложение 5 </w:t>
            </w:r>
          </w:p>
          <w:p w:rsidR="0076109A" w:rsidRPr="0076109A" w:rsidRDefault="0076109A" w:rsidP="0076109A">
            <w:pPr>
              <w:autoSpaceDE w:val="0"/>
              <w:autoSpaceDN w:val="0"/>
              <w:adjustRightInd w:val="0"/>
              <w:ind w:left="-91"/>
              <w:rPr>
                <w:bCs/>
                <w:sz w:val="28"/>
                <w:szCs w:val="28"/>
              </w:rPr>
            </w:pPr>
            <w:r w:rsidRPr="0076109A">
              <w:rPr>
                <w:color w:val="000000"/>
                <w:sz w:val="28"/>
                <w:szCs w:val="28"/>
              </w:rPr>
              <w:t xml:space="preserve">к Положению  о </w:t>
            </w:r>
            <w:r w:rsidRPr="0076109A">
              <w:rPr>
                <w:bCs/>
                <w:sz w:val="28"/>
                <w:szCs w:val="28"/>
              </w:rPr>
              <w:t>порядке обучения и проверки знаний по охране труда</w:t>
            </w:r>
          </w:p>
          <w:p w:rsidR="0076109A" w:rsidRPr="0076109A" w:rsidRDefault="0076109A" w:rsidP="0076109A">
            <w:pPr>
              <w:ind w:left="-91"/>
              <w:rPr>
                <w:color w:val="000000"/>
                <w:sz w:val="28"/>
                <w:szCs w:val="28"/>
              </w:rPr>
            </w:pPr>
            <w:r w:rsidRPr="0076109A">
              <w:rPr>
                <w:bCs/>
                <w:sz w:val="28"/>
                <w:szCs w:val="28"/>
              </w:rPr>
              <w:t>работников МБОУ «Яблоновская СОШ»</w:t>
            </w:r>
          </w:p>
        </w:tc>
      </w:tr>
    </w:tbl>
    <w:p w:rsidR="0076109A" w:rsidRPr="0076109A" w:rsidRDefault="0076109A" w:rsidP="007610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Удостоверение о проверке требований </w:t>
      </w:r>
      <w:r w:rsidRPr="00761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охраны труда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1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</w:r>
      <w:r w:rsidRPr="00761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</w:r>
      <w:r w:rsidRPr="00761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</w:r>
      <w:r w:rsidRPr="00761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</w:r>
      <w:r w:rsidRPr="00761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</w:r>
      <w:r w:rsidRPr="00761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</w:r>
      <w:r w:rsidRPr="00761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</w:r>
      <w:r w:rsidRPr="00761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</w:r>
      <w:r w:rsidRPr="00761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</w:r>
      <w:r w:rsidRPr="00761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</w:r>
      <w:r w:rsidRPr="00761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__________________________________________________________________</w:t>
      </w:r>
    </w:p>
    <w:p w:rsidR="0076109A" w:rsidRPr="0076109A" w:rsidRDefault="0076109A" w:rsidP="007610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CellSpacing w:w="0" w:type="dxa"/>
        <w:tblInd w:w="-77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639"/>
        <w:gridCol w:w="4502"/>
      </w:tblGrid>
      <w:tr w:rsidR="0076109A" w:rsidRPr="0076109A" w:rsidTr="0076109A">
        <w:trPr>
          <w:tblCellSpacing w:w="0" w:type="dxa"/>
          <w:jc w:val="center"/>
        </w:trPr>
        <w:tc>
          <w:tcPr>
            <w:tcW w:w="5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6109A" w:rsidRPr="0076109A" w:rsidRDefault="0076109A" w:rsidP="0076109A">
            <w:pPr>
              <w:autoSpaceDE w:val="0"/>
              <w:autoSpaceDN w:val="0"/>
              <w:adjustRightIn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 общеобразовательное учреждение «</w:t>
            </w:r>
            <w:proofErr w:type="spellStart"/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Широковская</w:t>
            </w:r>
            <w:proofErr w:type="spellEnd"/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школа»</w:t>
            </w:r>
          </w:p>
          <w:p w:rsidR="0076109A" w:rsidRPr="0076109A" w:rsidRDefault="0076109A" w:rsidP="0076109A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6109A" w:rsidRPr="0076109A" w:rsidRDefault="0076109A" w:rsidP="0076109A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УДОСТОВЕРЕНИЕ №____</w:t>
            </w:r>
          </w:p>
          <w:p w:rsidR="0076109A" w:rsidRPr="0076109A" w:rsidRDefault="0076109A" w:rsidP="00761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Выдано___________________</w:t>
            </w:r>
          </w:p>
          <w:p w:rsidR="0076109A" w:rsidRPr="0076109A" w:rsidRDefault="0076109A" w:rsidP="0076109A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/Ф.И.О./</w:t>
            </w:r>
          </w:p>
          <w:p w:rsidR="0076109A" w:rsidRPr="0076109A" w:rsidRDefault="0076109A" w:rsidP="00761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Место работы  МБОУ</w:t>
            </w:r>
            <w:r w:rsidR="00220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bookmarkStart w:id="0" w:name="_GoBack"/>
            <w:bookmarkEnd w:id="0"/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Яблоновская СОШ»   </w:t>
            </w:r>
          </w:p>
          <w:p w:rsidR="0076109A" w:rsidRPr="0076109A" w:rsidRDefault="0076109A" w:rsidP="0076109A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 ___________________</w:t>
            </w:r>
          </w:p>
          <w:p w:rsidR="0076109A" w:rsidRPr="0076109A" w:rsidRDefault="0076109A" w:rsidP="0076109A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проведена проверка знаний требований охраны труда </w:t>
            </w:r>
            <w:proofErr w:type="gramStart"/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«Охрана труда»</w:t>
            </w: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 объеме 15  часов </w:t>
            </w:r>
          </w:p>
          <w:p w:rsidR="0076109A" w:rsidRPr="0076109A" w:rsidRDefault="0076109A" w:rsidP="0076109A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заседания комиссии по проверке </w:t>
            </w:r>
            <w:proofErr w:type="gramStart"/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знаний требований охраны труда работников</w:t>
            </w:r>
            <w:proofErr w:type="gramEnd"/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от «___»__________20__г. №____</w:t>
            </w:r>
          </w:p>
          <w:p w:rsidR="0076109A" w:rsidRPr="0076109A" w:rsidRDefault="0076109A" w:rsidP="00761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Председатель комиссии   </w:t>
            </w:r>
          </w:p>
          <w:p w:rsidR="0076109A" w:rsidRPr="0076109A" w:rsidRDefault="0076109A" w:rsidP="0076109A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____________</w:t>
            </w:r>
          </w:p>
        </w:tc>
        <w:tc>
          <w:tcPr>
            <w:tcW w:w="4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6109A" w:rsidRPr="0076109A" w:rsidRDefault="0076109A" w:rsidP="0076109A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повторных проверках знаний требований охраны труда</w:t>
            </w:r>
          </w:p>
          <w:p w:rsidR="0076109A" w:rsidRPr="0076109A" w:rsidRDefault="0076109A" w:rsidP="0076109A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6109A" w:rsidRPr="0076109A" w:rsidRDefault="0076109A" w:rsidP="0076109A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Ф.И.О._________________________</w:t>
            </w:r>
          </w:p>
          <w:p w:rsidR="0076109A" w:rsidRPr="0076109A" w:rsidRDefault="0076109A" w:rsidP="0076109A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работы___________________</w:t>
            </w:r>
          </w:p>
          <w:p w:rsidR="0076109A" w:rsidRPr="0076109A" w:rsidRDefault="0076109A" w:rsidP="0076109A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Должность_____________________</w:t>
            </w:r>
          </w:p>
          <w:p w:rsidR="0076109A" w:rsidRPr="0076109A" w:rsidRDefault="0076109A" w:rsidP="0076109A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проведена проверка знаний требований охраны труда </w:t>
            </w:r>
            <w:proofErr w:type="gramStart"/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«Охрана труда»</w:t>
            </w: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объеме 15 часов</w:t>
            </w:r>
          </w:p>
          <w:p w:rsidR="0076109A" w:rsidRPr="0076109A" w:rsidRDefault="0076109A" w:rsidP="0076109A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6109A" w:rsidRPr="0076109A" w:rsidRDefault="0076109A" w:rsidP="0076109A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заседания комиссии по проверке </w:t>
            </w:r>
            <w:proofErr w:type="gramStart"/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знаний требований охраны труда работников</w:t>
            </w:r>
            <w:proofErr w:type="gramEnd"/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МБОУ «Яблоновская СОШ»  </w:t>
            </w: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br/>
            </w: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«___»_________20__г. №____</w:t>
            </w:r>
          </w:p>
          <w:p w:rsidR="0076109A" w:rsidRPr="0076109A" w:rsidRDefault="0076109A" w:rsidP="00761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6109A" w:rsidRPr="0076109A" w:rsidRDefault="0076109A" w:rsidP="00761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комиссии              </w:t>
            </w:r>
          </w:p>
        </w:tc>
      </w:tr>
    </w:tbl>
    <w:p w:rsidR="0076109A" w:rsidRPr="0076109A" w:rsidRDefault="0076109A" w:rsidP="007610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76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Default="0076109A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9A" w:rsidRPr="001B2613" w:rsidRDefault="0076109A" w:rsidP="001B2613">
      <w:pPr>
        <w:tabs>
          <w:tab w:val="left" w:pos="8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6109A" w:rsidRPr="001B2613" w:rsidSect="00536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 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14A99"/>
    <w:multiLevelType w:val="multilevel"/>
    <w:tmpl w:val="44E43A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115423B"/>
    <w:multiLevelType w:val="multilevel"/>
    <w:tmpl w:val="031E0A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2617A3E"/>
    <w:multiLevelType w:val="multilevel"/>
    <w:tmpl w:val="FCA6F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0880536D"/>
    <w:multiLevelType w:val="multilevel"/>
    <w:tmpl w:val="3F7A83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40F3877"/>
    <w:multiLevelType w:val="multilevel"/>
    <w:tmpl w:val="031E0A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6ED3813"/>
    <w:multiLevelType w:val="multilevel"/>
    <w:tmpl w:val="44E43A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8313545"/>
    <w:multiLevelType w:val="multilevel"/>
    <w:tmpl w:val="3AF4F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1C2A20DD"/>
    <w:multiLevelType w:val="hybridMultilevel"/>
    <w:tmpl w:val="3F8A099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F045C8"/>
    <w:multiLevelType w:val="multilevel"/>
    <w:tmpl w:val="DF7C37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25487EF0"/>
    <w:multiLevelType w:val="multilevel"/>
    <w:tmpl w:val="3C7847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12C350B"/>
    <w:multiLevelType w:val="multilevel"/>
    <w:tmpl w:val="50D2E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38025D63"/>
    <w:multiLevelType w:val="hybridMultilevel"/>
    <w:tmpl w:val="F73C7486"/>
    <w:lvl w:ilvl="0" w:tplc="3FA2B09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8CF1D4C"/>
    <w:multiLevelType w:val="multilevel"/>
    <w:tmpl w:val="E8CA1E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3B253669"/>
    <w:multiLevelType w:val="multilevel"/>
    <w:tmpl w:val="DF7C37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3FF96C4E"/>
    <w:multiLevelType w:val="multilevel"/>
    <w:tmpl w:val="DC2AB7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43C813AE"/>
    <w:multiLevelType w:val="multilevel"/>
    <w:tmpl w:val="E8CA1E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45656A9E"/>
    <w:multiLevelType w:val="multilevel"/>
    <w:tmpl w:val="41EEB7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55707717"/>
    <w:multiLevelType w:val="multilevel"/>
    <w:tmpl w:val="9F3065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5FCD0B25"/>
    <w:multiLevelType w:val="hybridMultilevel"/>
    <w:tmpl w:val="947CEC68"/>
    <w:lvl w:ilvl="0" w:tplc="2F1232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3FA2B09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3A2661A"/>
    <w:multiLevelType w:val="multilevel"/>
    <w:tmpl w:val="44E43A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741176DF"/>
    <w:multiLevelType w:val="multilevel"/>
    <w:tmpl w:val="F8463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748564F6"/>
    <w:multiLevelType w:val="multilevel"/>
    <w:tmpl w:val="27A670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74BE6332"/>
    <w:multiLevelType w:val="multilevel"/>
    <w:tmpl w:val="2C260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79D37739"/>
    <w:multiLevelType w:val="multilevel"/>
    <w:tmpl w:val="C49AF5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8"/>
  </w:num>
  <w:num w:numId="2">
    <w:abstractNumId w:val="7"/>
  </w:num>
  <w:num w:numId="3">
    <w:abstractNumId w:val="11"/>
  </w:num>
  <w:num w:numId="4">
    <w:abstractNumId w:val="13"/>
  </w:num>
  <w:num w:numId="5">
    <w:abstractNumId w:val="23"/>
  </w:num>
  <w:num w:numId="6">
    <w:abstractNumId w:val="2"/>
  </w:num>
  <w:num w:numId="7">
    <w:abstractNumId w:val="4"/>
  </w:num>
  <w:num w:numId="8">
    <w:abstractNumId w:val="9"/>
  </w:num>
  <w:num w:numId="9">
    <w:abstractNumId w:val="10"/>
  </w:num>
  <w:num w:numId="10">
    <w:abstractNumId w:val="0"/>
  </w:num>
  <w:num w:numId="11">
    <w:abstractNumId w:val="14"/>
  </w:num>
  <w:num w:numId="12">
    <w:abstractNumId w:val="20"/>
  </w:num>
  <w:num w:numId="13">
    <w:abstractNumId w:val="12"/>
  </w:num>
  <w:num w:numId="14">
    <w:abstractNumId w:val="21"/>
  </w:num>
  <w:num w:numId="15">
    <w:abstractNumId w:val="6"/>
  </w:num>
  <w:num w:numId="16">
    <w:abstractNumId w:val="3"/>
  </w:num>
  <w:num w:numId="17">
    <w:abstractNumId w:val="16"/>
  </w:num>
  <w:num w:numId="18">
    <w:abstractNumId w:val="22"/>
  </w:num>
  <w:num w:numId="19">
    <w:abstractNumId w:val="1"/>
  </w:num>
  <w:num w:numId="20">
    <w:abstractNumId w:val="5"/>
  </w:num>
  <w:num w:numId="21">
    <w:abstractNumId w:val="19"/>
  </w:num>
  <w:num w:numId="22">
    <w:abstractNumId w:val="15"/>
  </w:num>
  <w:num w:numId="23">
    <w:abstractNumId w:val="17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2AEF"/>
    <w:rsid w:val="00095E16"/>
    <w:rsid w:val="001B2613"/>
    <w:rsid w:val="001C0FF2"/>
    <w:rsid w:val="0022078E"/>
    <w:rsid w:val="003A1D61"/>
    <w:rsid w:val="00536E20"/>
    <w:rsid w:val="0076109A"/>
    <w:rsid w:val="008B640D"/>
    <w:rsid w:val="00A42AEF"/>
    <w:rsid w:val="00B17A1F"/>
    <w:rsid w:val="00DB363B"/>
    <w:rsid w:val="00F90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semiHidden/>
    <w:rsid w:val="0076109A"/>
  </w:style>
  <w:style w:type="character" w:styleId="a4">
    <w:name w:val="Hyperlink"/>
    <w:basedOn w:val="a0"/>
    <w:rsid w:val="0076109A"/>
    <w:rPr>
      <w:rFonts w:cs="Times New Roman"/>
      <w:color w:val="0000FF"/>
      <w:u w:val="single"/>
    </w:rPr>
  </w:style>
  <w:style w:type="table" w:customStyle="1" w:styleId="10">
    <w:name w:val="Сетка таблицы1"/>
    <w:basedOn w:val="a1"/>
    <w:next w:val="a3"/>
    <w:rsid w:val="007610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rsid w:val="007610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.HEADERTEXT"/>
    <w:rsid w:val="007610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  <w:lang w:eastAsia="ru-RU"/>
    </w:rPr>
  </w:style>
  <w:style w:type="paragraph" w:styleId="a5">
    <w:name w:val="Normal (Web)"/>
    <w:basedOn w:val="a"/>
    <w:rsid w:val="0076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76109A"/>
  </w:style>
  <w:style w:type="paragraph" w:customStyle="1" w:styleId="ConsPlusNormal">
    <w:name w:val="ConsPlusNormal"/>
    <w:rsid w:val="007610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rsid w:val="007610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761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6109A"/>
  </w:style>
  <w:style w:type="paragraph" w:customStyle="1" w:styleId="glav2">
    <w:name w:val="glav2"/>
    <w:rsid w:val="0076109A"/>
    <w:pPr>
      <w:widowControl w:val="0"/>
      <w:autoSpaceDE w:val="0"/>
      <w:autoSpaceDN w:val="0"/>
      <w:adjustRightInd w:val="0"/>
      <w:spacing w:after="0" w:line="257" w:lineRule="atLeast"/>
      <w:ind w:left="850"/>
      <w:jc w:val="both"/>
    </w:pPr>
    <w:rPr>
      <w:rFonts w:ascii="Arial" w:eastAsia="Times New Roman" w:hAnsi="Arial" w:cs="Arial"/>
      <w:b/>
      <w:bCs/>
      <w:noProof/>
      <w:lang w:eastAsia="ru-RU"/>
    </w:rPr>
  </w:style>
  <w:style w:type="paragraph" w:styleId="a9">
    <w:name w:val="Body Text"/>
    <w:basedOn w:val="a"/>
    <w:link w:val="aa"/>
    <w:rsid w:val="0076109A"/>
    <w:pPr>
      <w:widowControl w:val="0"/>
      <w:autoSpaceDE w:val="0"/>
      <w:autoSpaceDN w:val="0"/>
      <w:adjustRightInd w:val="0"/>
      <w:spacing w:after="0" w:line="234" w:lineRule="atLeast"/>
      <w:ind w:firstLine="340"/>
      <w:jc w:val="both"/>
    </w:pPr>
    <w:rPr>
      <w:rFonts w:ascii="Time Roman" w:eastAsia="Times New Roman" w:hAnsi="Time Roman" w:cs="Time Roman"/>
      <w:noProof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76109A"/>
    <w:rPr>
      <w:rFonts w:ascii="Time Roman" w:eastAsia="Times New Roman" w:hAnsi="Time Roman" w:cs="Time Roman"/>
      <w:noProof/>
      <w:sz w:val="20"/>
      <w:szCs w:val="20"/>
      <w:lang w:eastAsia="ru-RU"/>
    </w:rPr>
  </w:style>
  <w:style w:type="paragraph" w:customStyle="1" w:styleId="tablenp5-4">
    <w:name w:val="table np5-4"/>
    <w:rsid w:val="0076109A"/>
    <w:pPr>
      <w:widowControl w:val="0"/>
      <w:autoSpaceDE w:val="0"/>
      <w:autoSpaceDN w:val="0"/>
      <w:adjustRightInd w:val="0"/>
      <w:spacing w:before="2" w:after="0" w:line="151" w:lineRule="atLeast"/>
      <w:ind w:left="6" w:right="6"/>
      <w:jc w:val="center"/>
    </w:pPr>
    <w:rPr>
      <w:rFonts w:ascii="Time Roman" w:eastAsia="Times New Roman" w:hAnsi="Time Roman" w:cs="Time Roman"/>
      <w:noProof/>
      <w:sz w:val="16"/>
      <w:szCs w:val="16"/>
      <w:lang w:eastAsia="ru-RU"/>
    </w:rPr>
  </w:style>
  <w:style w:type="paragraph" w:customStyle="1" w:styleId="tablenp5-3">
    <w:name w:val="table np5-3"/>
    <w:rsid w:val="0076109A"/>
    <w:pPr>
      <w:widowControl w:val="0"/>
      <w:autoSpaceDE w:val="0"/>
      <w:autoSpaceDN w:val="0"/>
      <w:adjustRightInd w:val="0"/>
      <w:spacing w:before="2" w:after="0" w:line="152" w:lineRule="atLeast"/>
      <w:ind w:left="6" w:right="6"/>
      <w:jc w:val="center"/>
    </w:pPr>
    <w:rPr>
      <w:rFonts w:ascii="Time Roman" w:eastAsia="Times New Roman" w:hAnsi="Time Roman" w:cs="Time Roman"/>
      <w:noProof/>
      <w:sz w:val="18"/>
      <w:szCs w:val="18"/>
      <w:lang w:eastAsia="ru-RU"/>
    </w:rPr>
  </w:style>
  <w:style w:type="paragraph" w:customStyle="1" w:styleId="tablenp3-6">
    <w:name w:val="table np3-6"/>
    <w:rsid w:val="0076109A"/>
    <w:pPr>
      <w:widowControl w:val="0"/>
      <w:autoSpaceDE w:val="0"/>
      <w:autoSpaceDN w:val="0"/>
      <w:adjustRightInd w:val="0"/>
      <w:spacing w:before="2" w:after="0" w:line="193" w:lineRule="atLeast"/>
      <w:ind w:left="6" w:right="6"/>
      <w:jc w:val="both"/>
    </w:pPr>
    <w:rPr>
      <w:rFonts w:ascii="Time Roman" w:eastAsia="Times New Roman" w:hAnsi="Time Roman" w:cs="Time Roman"/>
      <w:noProof/>
      <w:sz w:val="18"/>
      <w:szCs w:val="18"/>
      <w:lang w:eastAsia="ru-RU"/>
    </w:rPr>
  </w:style>
  <w:style w:type="paragraph" w:styleId="ab">
    <w:name w:val="header"/>
    <w:basedOn w:val="a"/>
    <w:link w:val="ac"/>
    <w:rsid w:val="007610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rsid w:val="007610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7610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6109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76109A"/>
  </w:style>
  <w:style w:type="paragraph" w:customStyle="1" w:styleId="s1">
    <w:name w:val="s_1"/>
    <w:basedOn w:val="a"/>
    <w:rsid w:val="0076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6109A"/>
  </w:style>
  <w:style w:type="table" w:customStyle="1" w:styleId="11">
    <w:name w:val="Сетка таблицы11"/>
    <w:basedOn w:val="a1"/>
    <w:next w:val="a3"/>
    <w:uiPriority w:val="59"/>
    <w:rsid w:val="0076109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semiHidden/>
    <w:rsid w:val="0076109A"/>
  </w:style>
  <w:style w:type="character" w:styleId="a4">
    <w:name w:val="Hyperlink"/>
    <w:basedOn w:val="a0"/>
    <w:rsid w:val="0076109A"/>
    <w:rPr>
      <w:rFonts w:cs="Times New Roman"/>
      <w:color w:val="0000FF"/>
      <w:u w:val="single"/>
    </w:rPr>
  </w:style>
  <w:style w:type="table" w:customStyle="1" w:styleId="10">
    <w:name w:val="Сетка таблицы1"/>
    <w:basedOn w:val="a1"/>
    <w:next w:val="a3"/>
    <w:rsid w:val="007610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rsid w:val="007610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.HEADERTEXT"/>
    <w:rsid w:val="007610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  <w:lang w:eastAsia="ru-RU"/>
    </w:rPr>
  </w:style>
  <w:style w:type="paragraph" w:styleId="a5">
    <w:name w:val="Normal (Web)"/>
    <w:basedOn w:val="a"/>
    <w:rsid w:val="0076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76109A"/>
  </w:style>
  <w:style w:type="paragraph" w:customStyle="1" w:styleId="ConsPlusNormal">
    <w:name w:val="ConsPlusNormal"/>
    <w:rsid w:val="007610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rsid w:val="007610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761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6109A"/>
  </w:style>
  <w:style w:type="paragraph" w:customStyle="1" w:styleId="glav2">
    <w:name w:val="glav2"/>
    <w:rsid w:val="0076109A"/>
    <w:pPr>
      <w:widowControl w:val="0"/>
      <w:autoSpaceDE w:val="0"/>
      <w:autoSpaceDN w:val="0"/>
      <w:adjustRightInd w:val="0"/>
      <w:spacing w:after="0" w:line="257" w:lineRule="atLeast"/>
      <w:ind w:left="850"/>
      <w:jc w:val="both"/>
    </w:pPr>
    <w:rPr>
      <w:rFonts w:ascii="Arial" w:eastAsia="Times New Roman" w:hAnsi="Arial" w:cs="Arial"/>
      <w:b/>
      <w:bCs/>
      <w:noProof/>
      <w:lang w:eastAsia="ru-RU"/>
    </w:rPr>
  </w:style>
  <w:style w:type="paragraph" w:styleId="a9">
    <w:name w:val="Body Text"/>
    <w:basedOn w:val="a"/>
    <w:link w:val="aa"/>
    <w:rsid w:val="0076109A"/>
    <w:pPr>
      <w:widowControl w:val="0"/>
      <w:autoSpaceDE w:val="0"/>
      <w:autoSpaceDN w:val="0"/>
      <w:adjustRightInd w:val="0"/>
      <w:spacing w:after="0" w:line="234" w:lineRule="atLeast"/>
      <w:ind w:firstLine="340"/>
      <w:jc w:val="both"/>
    </w:pPr>
    <w:rPr>
      <w:rFonts w:ascii="Time Roman" w:eastAsia="Times New Roman" w:hAnsi="Time Roman" w:cs="Time Roman"/>
      <w:noProof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76109A"/>
    <w:rPr>
      <w:rFonts w:ascii="Time Roman" w:eastAsia="Times New Roman" w:hAnsi="Time Roman" w:cs="Time Roman"/>
      <w:noProof/>
      <w:sz w:val="20"/>
      <w:szCs w:val="20"/>
      <w:lang w:eastAsia="ru-RU"/>
    </w:rPr>
  </w:style>
  <w:style w:type="paragraph" w:customStyle="1" w:styleId="tablenp5-4">
    <w:name w:val="table np5-4"/>
    <w:rsid w:val="0076109A"/>
    <w:pPr>
      <w:widowControl w:val="0"/>
      <w:autoSpaceDE w:val="0"/>
      <w:autoSpaceDN w:val="0"/>
      <w:adjustRightInd w:val="0"/>
      <w:spacing w:before="2" w:after="0" w:line="151" w:lineRule="atLeast"/>
      <w:ind w:left="6" w:right="6"/>
      <w:jc w:val="center"/>
    </w:pPr>
    <w:rPr>
      <w:rFonts w:ascii="Time Roman" w:eastAsia="Times New Roman" w:hAnsi="Time Roman" w:cs="Time Roman"/>
      <w:noProof/>
      <w:sz w:val="16"/>
      <w:szCs w:val="16"/>
      <w:lang w:eastAsia="ru-RU"/>
    </w:rPr>
  </w:style>
  <w:style w:type="paragraph" w:customStyle="1" w:styleId="tablenp5-3">
    <w:name w:val="table np5-3"/>
    <w:rsid w:val="0076109A"/>
    <w:pPr>
      <w:widowControl w:val="0"/>
      <w:autoSpaceDE w:val="0"/>
      <w:autoSpaceDN w:val="0"/>
      <w:adjustRightInd w:val="0"/>
      <w:spacing w:before="2" w:after="0" w:line="152" w:lineRule="atLeast"/>
      <w:ind w:left="6" w:right="6"/>
      <w:jc w:val="center"/>
    </w:pPr>
    <w:rPr>
      <w:rFonts w:ascii="Time Roman" w:eastAsia="Times New Roman" w:hAnsi="Time Roman" w:cs="Time Roman"/>
      <w:noProof/>
      <w:sz w:val="18"/>
      <w:szCs w:val="18"/>
      <w:lang w:eastAsia="ru-RU"/>
    </w:rPr>
  </w:style>
  <w:style w:type="paragraph" w:customStyle="1" w:styleId="tablenp3-6">
    <w:name w:val="table np3-6"/>
    <w:rsid w:val="0076109A"/>
    <w:pPr>
      <w:widowControl w:val="0"/>
      <w:autoSpaceDE w:val="0"/>
      <w:autoSpaceDN w:val="0"/>
      <w:adjustRightInd w:val="0"/>
      <w:spacing w:before="2" w:after="0" w:line="193" w:lineRule="atLeast"/>
      <w:ind w:left="6" w:right="6"/>
      <w:jc w:val="both"/>
    </w:pPr>
    <w:rPr>
      <w:rFonts w:ascii="Time Roman" w:eastAsia="Times New Roman" w:hAnsi="Time Roman" w:cs="Time Roman"/>
      <w:noProof/>
      <w:sz w:val="18"/>
      <w:szCs w:val="18"/>
      <w:lang w:eastAsia="ru-RU"/>
    </w:rPr>
  </w:style>
  <w:style w:type="paragraph" w:styleId="ab">
    <w:name w:val="header"/>
    <w:basedOn w:val="a"/>
    <w:link w:val="ac"/>
    <w:rsid w:val="007610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rsid w:val="007610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7610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6109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76109A"/>
  </w:style>
  <w:style w:type="paragraph" w:customStyle="1" w:styleId="s1">
    <w:name w:val="s_1"/>
    <w:basedOn w:val="a"/>
    <w:rsid w:val="0076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6109A"/>
  </w:style>
  <w:style w:type="table" w:customStyle="1" w:styleId="11">
    <w:name w:val="Сетка таблицы11"/>
    <w:basedOn w:val="a1"/>
    <w:next w:val="a3"/>
    <w:uiPriority w:val="59"/>
    <w:rsid w:val="0076109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56</Pages>
  <Words>14912</Words>
  <Characters>85001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денис</Company>
  <LinksUpToDate>false</LinksUpToDate>
  <CharactersWithSpaces>99714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yulya.medvedeva2013@mail.ru</dc:creator>
  <cp:lastModifiedBy>Admin</cp:lastModifiedBy>
  <cp:revision>2</cp:revision>
  <cp:lastPrinted>2018-10-01T05:39:00Z</cp:lastPrinted>
  <dcterms:created xsi:type="dcterms:W3CDTF">2018-09-30T16:31:00Z</dcterms:created>
  <dcterms:modified xsi:type="dcterms:W3CDTF">2018-10-01T05:39:00Z</dcterms:modified>
</cp:coreProperties>
</file>