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9FC" w:rsidRPr="00625C38" w:rsidRDefault="007829FC" w:rsidP="007829F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Pr="00625C38">
        <w:rPr>
          <w:sz w:val="28"/>
          <w:szCs w:val="28"/>
        </w:rPr>
        <w:t>Рассмотрено на заседании профсоюзного комитета</w:t>
      </w:r>
    </w:p>
    <w:p w:rsidR="007829FC" w:rsidRPr="00557645" w:rsidRDefault="007829FC" w:rsidP="007829FC">
      <w:pPr>
        <w:shd w:val="clear" w:color="auto" w:fill="FFFFFF"/>
        <w:jc w:val="center"/>
        <w:rPr>
          <w:sz w:val="28"/>
          <w:szCs w:val="28"/>
        </w:rPr>
      </w:pPr>
      <w:r w:rsidRPr="00557645">
        <w:rPr>
          <w:sz w:val="28"/>
          <w:szCs w:val="28"/>
        </w:rPr>
        <w:t xml:space="preserve">                              (протокол № ___  от  «___»____________20     г.)</w:t>
      </w:r>
    </w:p>
    <w:p w:rsidR="007829FC" w:rsidRPr="00557645" w:rsidRDefault="007829FC" w:rsidP="007829FC">
      <w:pPr>
        <w:shd w:val="clear" w:color="auto" w:fill="FFFFFF"/>
        <w:rPr>
          <w:sz w:val="28"/>
          <w:szCs w:val="28"/>
        </w:rPr>
      </w:pPr>
      <w:r w:rsidRPr="00557645">
        <w:rPr>
          <w:sz w:val="28"/>
          <w:szCs w:val="28"/>
        </w:rPr>
        <w:t xml:space="preserve">                                       Введено в действие приказом директора</w:t>
      </w:r>
    </w:p>
    <w:p w:rsidR="007829FC" w:rsidRPr="00557645" w:rsidRDefault="007829FC" w:rsidP="007829FC">
      <w:pPr>
        <w:shd w:val="clear" w:color="auto" w:fill="FFFFFF"/>
        <w:rPr>
          <w:sz w:val="28"/>
          <w:szCs w:val="28"/>
        </w:rPr>
      </w:pPr>
      <w:r w:rsidRPr="00557645">
        <w:rPr>
          <w:sz w:val="28"/>
          <w:szCs w:val="28"/>
        </w:rPr>
        <w:t xml:space="preserve">                                       №_____ от ______________________</w:t>
      </w:r>
    </w:p>
    <w:p w:rsidR="007829FC" w:rsidRPr="00557645" w:rsidRDefault="007829FC" w:rsidP="007829FC">
      <w:pPr>
        <w:shd w:val="clear" w:color="auto" w:fill="FFFFFF"/>
        <w:rPr>
          <w:sz w:val="28"/>
          <w:szCs w:val="28"/>
        </w:rPr>
      </w:pPr>
      <w:r w:rsidRPr="00557645">
        <w:rPr>
          <w:sz w:val="28"/>
          <w:szCs w:val="28"/>
        </w:rPr>
        <w:t xml:space="preserve">                                       Директор МБОУ «Яблоновская СОШ»</w:t>
      </w:r>
    </w:p>
    <w:p w:rsidR="007829FC" w:rsidRDefault="007829FC" w:rsidP="007829FC">
      <w:pPr>
        <w:shd w:val="clear" w:color="auto" w:fill="FFFFFF"/>
        <w:jc w:val="right"/>
        <w:rPr>
          <w:sz w:val="28"/>
          <w:szCs w:val="28"/>
        </w:rPr>
      </w:pPr>
      <w:r w:rsidRPr="00557645">
        <w:rPr>
          <w:sz w:val="28"/>
          <w:szCs w:val="28"/>
        </w:rPr>
        <w:t xml:space="preserve">                                           </w:t>
      </w:r>
      <w:proofErr w:type="spellStart"/>
      <w:r w:rsidRPr="00557645">
        <w:rPr>
          <w:sz w:val="28"/>
          <w:szCs w:val="28"/>
        </w:rPr>
        <w:t>___________________А.И.Лихачева</w:t>
      </w:r>
      <w:proofErr w:type="spellEnd"/>
    </w:p>
    <w:p w:rsidR="00FC7D52" w:rsidRDefault="00FC7D52" w:rsidP="007829FC">
      <w:pPr>
        <w:shd w:val="clear" w:color="auto" w:fill="FFFFFF"/>
        <w:jc w:val="right"/>
        <w:rPr>
          <w:sz w:val="28"/>
          <w:szCs w:val="28"/>
        </w:rPr>
      </w:pPr>
    </w:p>
    <w:p w:rsidR="00FC7D52" w:rsidRPr="00FC7D52" w:rsidRDefault="00FC7D52" w:rsidP="00FC7D52">
      <w:pPr>
        <w:shd w:val="clear" w:color="auto" w:fill="FFFFFF"/>
        <w:jc w:val="center"/>
        <w:rPr>
          <w:b/>
          <w:color w:val="333333"/>
          <w:sz w:val="40"/>
          <w:szCs w:val="28"/>
        </w:rPr>
      </w:pPr>
      <w:r w:rsidRPr="00FC7D52">
        <w:rPr>
          <w:b/>
          <w:color w:val="333333"/>
          <w:sz w:val="40"/>
          <w:szCs w:val="28"/>
        </w:rPr>
        <w:t>Положение</w:t>
      </w:r>
    </w:p>
    <w:p w:rsidR="00FC7D52" w:rsidRPr="00FC7D52" w:rsidRDefault="00FC7D52" w:rsidP="00FC7D52">
      <w:pPr>
        <w:shd w:val="clear" w:color="auto" w:fill="FFFFFF"/>
        <w:jc w:val="center"/>
        <w:rPr>
          <w:b/>
          <w:color w:val="333333"/>
          <w:sz w:val="40"/>
          <w:szCs w:val="28"/>
        </w:rPr>
      </w:pPr>
      <w:r w:rsidRPr="00FC7D52">
        <w:rPr>
          <w:b/>
          <w:color w:val="333333"/>
          <w:sz w:val="40"/>
          <w:szCs w:val="28"/>
        </w:rPr>
        <w:t>о первичной профсоюзной организации</w:t>
      </w:r>
    </w:p>
    <w:p w:rsidR="00FC7D52" w:rsidRPr="00FC7D52" w:rsidRDefault="00FC7D52" w:rsidP="00FC7D52">
      <w:pPr>
        <w:shd w:val="clear" w:color="auto" w:fill="FFFFFF"/>
        <w:jc w:val="center"/>
        <w:rPr>
          <w:b/>
          <w:sz w:val="40"/>
          <w:szCs w:val="28"/>
        </w:rPr>
      </w:pPr>
      <w:r w:rsidRPr="00FC7D52">
        <w:rPr>
          <w:b/>
          <w:color w:val="333333"/>
          <w:sz w:val="40"/>
          <w:szCs w:val="28"/>
        </w:rPr>
        <w:t>МБОУ «Яблоновская СОШ»</w:t>
      </w:r>
    </w:p>
    <w:p w:rsidR="00FC7D52" w:rsidRDefault="00FC7D52" w:rsidP="00FC7D52">
      <w:pPr>
        <w:shd w:val="clear" w:color="auto" w:fill="FFFFFF"/>
        <w:rPr>
          <w:sz w:val="28"/>
          <w:szCs w:val="28"/>
        </w:rPr>
      </w:pPr>
    </w:p>
    <w:p w:rsidR="007829FC" w:rsidRPr="0032792C" w:rsidRDefault="007829FC" w:rsidP="007829FC">
      <w:pPr>
        <w:shd w:val="clear" w:color="auto" w:fill="FFFFFF"/>
        <w:jc w:val="right"/>
        <w:rPr>
          <w:szCs w:val="28"/>
        </w:rPr>
      </w:pP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b/>
          <w:bCs/>
          <w:color w:val="333333"/>
          <w:sz w:val="28"/>
          <w:szCs w:val="28"/>
        </w:rPr>
        <w:t>I. ОБЩИЕ ПОЛОЖЕНИЯ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 xml:space="preserve">1.1. Положение о первичной профсоюзной организации МБОУ «Яблоновская СОШ»  (далее - положение) разработано в соответствии с пунктами </w:t>
      </w:r>
      <w:r w:rsidRPr="00084AC7">
        <w:rPr>
          <w:sz w:val="28"/>
          <w:szCs w:val="28"/>
        </w:rPr>
        <w:t>22, 32, 33, 34, 35, 42.9</w:t>
      </w:r>
      <w:r w:rsidRPr="00084AC7">
        <w:rPr>
          <w:color w:val="333333"/>
          <w:sz w:val="28"/>
          <w:szCs w:val="28"/>
        </w:rPr>
        <w:t xml:space="preserve"> Устава Профсоюза работников</w:t>
      </w:r>
      <w:r w:rsidR="00541EE3">
        <w:rPr>
          <w:color w:val="333333"/>
          <w:sz w:val="28"/>
          <w:szCs w:val="28"/>
        </w:rPr>
        <w:t xml:space="preserve"> народного</w:t>
      </w:r>
      <w:r w:rsidRPr="00084AC7">
        <w:rPr>
          <w:color w:val="333333"/>
          <w:sz w:val="28"/>
          <w:szCs w:val="28"/>
        </w:rPr>
        <w:t xml:space="preserve"> образования и науки Российской Федерации (далее - Устав Профсоюза) и является нормативным правовым актом первичной профсоюзной организации, действующим в соответствии и наряду с Уставом Профсоюза.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 xml:space="preserve">1.2. </w:t>
      </w:r>
      <w:proofErr w:type="gramStart"/>
      <w:r w:rsidRPr="00084AC7">
        <w:rPr>
          <w:color w:val="333333"/>
          <w:sz w:val="28"/>
          <w:szCs w:val="28"/>
        </w:rPr>
        <w:t xml:space="preserve">Первичная профсоюзная организация </w:t>
      </w:r>
      <w:r>
        <w:rPr>
          <w:color w:val="333333"/>
          <w:sz w:val="28"/>
          <w:szCs w:val="28"/>
        </w:rPr>
        <w:t xml:space="preserve"> </w:t>
      </w:r>
      <w:r w:rsidRPr="00084AC7">
        <w:rPr>
          <w:color w:val="333333"/>
          <w:sz w:val="28"/>
          <w:szCs w:val="28"/>
        </w:rPr>
        <w:t xml:space="preserve">МБОУ «Яблоновская СОШ»  далее - первичная профсоюзная организация школы), является структурным подразделением Профсоюза работников </w:t>
      </w:r>
      <w:r w:rsidR="00541EE3">
        <w:rPr>
          <w:color w:val="333333"/>
          <w:sz w:val="28"/>
          <w:szCs w:val="28"/>
        </w:rPr>
        <w:t xml:space="preserve"> народного </w:t>
      </w:r>
      <w:r w:rsidRPr="00084AC7">
        <w:rPr>
          <w:color w:val="333333"/>
          <w:sz w:val="28"/>
          <w:szCs w:val="28"/>
        </w:rPr>
        <w:t>образования и науки Российской Феде</w:t>
      </w:r>
      <w:r w:rsidRPr="00084AC7">
        <w:rPr>
          <w:color w:val="333333"/>
          <w:sz w:val="28"/>
          <w:szCs w:val="28"/>
        </w:rPr>
        <w:softHyphen/>
        <w:t>рации (далее - Профсоюз) и структурным звеном районной профсоюзной  организации  работников образования.</w:t>
      </w:r>
      <w:proofErr w:type="gramEnd"/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1.3. Первичная профсоюзная организация школы объ</w:t>
      </w:r>
      <w:r w:rsidRPr="00084AC7">
        <w:rPr>
          <w:color w:val="333333"/>
          <w:sz w:val="28"/>
          <w:szCs w:val="28"/>
        </w:rPr>
        <w:softHyphen/>
        <w:t>единяет учителей и других работников, являющихся членами Профсоюза, и состоящих на профсоюзном учете в первичной профсоюзной организации школы.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 xml:space="preserve">1.4. </w:t>
      </w:r>
      <w:proofErr w:type="gramStart"/>
      <w:r w:rsidRPr="00084AC7">
        <w:rPr>
          <w:color w:val="333333"/>
          <w:sz w:val="28"/>
          <w:szCs w:val="28"/>
        </w:rPr>
        <w:t>Первичная профсоюзная организация школы является общественным объединением, созданным в форме общественной, некоммерческой организации по решению учредительного профсоюзного собрания и по согласованию с выборным коллегиальным органом соответствующей территориальной (городской, районной) организации Профсоюза.</w:t>
      </w:r>
      <w:proofErr w:type="gramEnd"/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1.5. Первичная профсоюзная организация школы создана для реализации уставных целей и задач Профсоюза по представи</w:t>
      </w:r>
      <w:r w:rsidRPr="00084AC7">
        <w:rPr>
          <w:color w:val="333333"/>
          <w:sz w:val="28"/>
          <w:szCs w:val="28"/>
        </w:rPr>
        <w:softHyphen/>
        <w:t>тельству и защите социально-трудовых, профессиональных прав и интере</w:t>
      </w:r>
      <w:r w:rsidRPr="00084AC7">
        <w:rPr>
          <w:color w:val="333333"/>
          <w:sz w:val="28"/>
          <w:szCs w:val="28"/>
        </w:rPr>
        <w:softHyphen/>
        <w:t>сов членов первичной профсоюзной организации.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1.6. Первичная профсоюзная организация школы действует на основании Уста</w:t>
      </w:r>
      <w:r w:rsidRPr="00084AC7">
        <w:rPr>
          <w:color w:val="333333"/>
          <w:sz w:val="28"/>
          <w:szCs w:val="28"/>
        </w:rPr>
        <w:softHyphen/>
        <w:t>ва Профсоюза.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1.7. Первичная профсоюзная организация школы свободно распространя</w:t>
      </w:r>
      <w:r w:rsidRPr="00084AC7">
        <w:rPr>
          <w:color w:val="333333"/>
          <w:sz w:val="28"/>
          <w:szCs w:val="28"/>
        </w:rPr>
        <w:softHyphen/>
        <w:t>ет информацию о своей деятельности, имеет право в соответствии с законодательством РФ на организацию и проведение собраний, митин</w:t>
      </w:r>
      <w:r w:rsidRPr="00084AC7">
        <w:rPr>
          <w:color w:val="333333"/>
          <w:sz w:val="28"/>
          <w:szCs w:val="28"/>
        </w:rPr>
        <w:softHyphen/>
        <w:t>гов, шествий, демонстраций, пикетирования, забастовок и других коллективных действий, используя их как средство защиты социально-трудовых прав и профессиональных интересов членов Профсоюза.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lastRenderedPageBreak/>
        <w:t>1.8. Первичная профсоюзная организация школы независима в своей организационной де</w:t>
      </w:r>
      <w:r w:rsidRPr="00084AC7">
        <w:rPr>
          <w:color w:val="333333"/>
          <w:sz w:val="28"/>
          <w:szCs w:val="28"/>
        </w:rPr>
        <w:softHyphen/>
        <w:t>ятельности от органов исполнительной власти, органов местного самоуправления, работодателей и их объединений, политических партий и движе</w:t>
      </w:r>
      <w:r w:rsidRPr="00084AC7">
        <w:rPr>
          <w:color w:val="333333"/>
          <w:sz w:val="28"/>
          <w:szCs w:val="28"/>
        </w:rPr>
        <w:softHyphen/>
        <w:t>ний, иных общественных объединений, им не подотчетна и не подконтроль</w:t>
      </w:r>
      <w:r w:rsidRPr="00084AC7">
        <w:rPr>
          <w:color w:val="333333"/>
          <w:sz w:val="28"/>
          <w:szCs w:val="28"/>
        </w:rPr>
        <w:softHyphen/>
        <w:t>на; строит взаимоотношения с ними на основе социального партнерства, диалога и сотрудничества.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b/>
          <w:bCs/>
          <w:color w:val="333333"/>
          <w:sz w:val="28"/>
          <w:szCs w:val="28"/>
        </w:rPr>
        <w:t>II. ЦЕЛИ И ЗАДАЧИ ПЕРВИЧНОЙ ПРОФСОЮЗНОЙ ОРГАНИЗАЦИИ ШКОЛЫ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2.1. Основной целью первичной профсоюзной организации школы является</w:t>
      </w:r>
      <w:r w:rsidRPr="00084AC7">
        <w:rPr>
          <w:b/>
          <w:bCs/>
          <w:color w:val="333333"/>
          <w:sz w:val="28"/>
          <w:szCs w:val="28"/>
        </w:rPr>
        <w:t xml:space="preserve"> </w:t>
      </w:r>
      <w:r w:rsidRPr="00084AC7">
        <w:rPr>
          <w:color w:val="333333"/>
          <w:sz w:val="28"/>
          <w:szCs w:val="28"/>
        </w:rPr>
        <w:t>реализация уставных целей и задач Профсоюза по представи</w:t>
      </w:r>
      <w:r w:rsidRPr="00084AC7">
        <w:rPr>
          <w:color w:val="333333"/>
          <w:sz w:val="28"/>
          <w:szCs w:val="28"/>
        </w:rPr>
        <w:softHyphen/>
        <w:t>тельству и защите индивидуальных и коллективных социально-трудовых, профессиональных прав и интере</w:t>
      </w:r>
      <w:r w:rsidRPr="00084AC7">
        <w:rPr>
          <w:color w:val="333333"/>
          <w:sz w:val="28"/>
          <w:szCs w:val="28"/>
        </w:rPr>
        <w:softHyphen/>
        <w:t>сов членов Профсоюза при взаимодействии с работодателем, его представителями, органами местного самоуправления, общественными и иными организациями школы.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2.2. Задачами первичной профсоюзной организации школы являются: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2.2.1. Содействие повышению уровня жизни членов Профсоюза, состоящих на учете в первичной профсоюзной организации школы.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2.2.2. Обеспечение членов Профсоюза правовой и социальной информацией.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2.2.3. Представительство интересов членов Профсоюза в органах управления школой, органах местного самоуправления, общественных и иных организациях.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2.2.4. Разработка и осуществление организационных и финансовых мер по усилению мотивации профсоюзного членства, эффективной деятельности всех структурных звеньев профсоюзной организации школы, их выборных профсоюзных органов по реализации уставных задач.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2.3. Для достижения уставных целей и задач профсоюзная организация через свои выборные органы: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2.3.1. Ведет коллективные переговоры, заключает коллективный договор с работодателем на уровне школы, содействует его реализации.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2.3.2. Принимает участие в разработке предложений к законодательным и иным нормативным правовым актам, затрагивающим социально-трудовые права педагогических и других работников, а также по вопросам социально-экономической полити</w:t>
      </w:r>
      <w:r w:rsidRPr="00084AC7">
        <w:rPr>
          <w:color w:val="333333"/>
          <w:sz w:val="28"/>
          <w:szCs w:val="28"/>
        </w:rPr>
        <w:softHyphen/>
        <w:t>ки, формирования социальных программ на уровне школы и другим вопросам в интересах членов Профсоюза.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2.3.3. Принимает участие в реализации мер по социальной защите работников образования, являющихся членами Проф</w:t>
      </w:r>
      <w:r w:rsidRPr="00084AC7">
        <w:rPr>
          <w:color w:val="333333"/>
          <w:sz w:val="28"/>
          <w:szCs w:val="28"/>
        </w:rPr>
        <w:softHyphen/>
        <w:t>союза.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 xml:space="preserve">2.3.4. Осуществляет общественный </w:t>
      </w:r>
      <w:proofErr w:type="gramStart"/>
      <w:r w:rsidRPr="00084AC7">
        <w:rPr>
          <w:color w:val="333333"/>
          <w:sz w:val="28"/>
          <w:szCs w:val="28"/>
        </w:rPr>
        <w:t>контроль за</w:t>
      </w:r>
      <w:proofErr w:type="gramEnd"/>
      <w:r w:rsidRPr="00084AC7">
        <w:rPr>
          <w:color w:val="333333"/>
          <w:sz w:val="28"/>
          <w:szCs w:val="28"/>
        </w:rPr>
        <w:t xml:space="preserve"> соблюдением трудового законодательства, законодательных и иных нормативных правовых актов по охране труда и здоровья, окружающей среды, социальному страхованию и социальному обеспечению, занятости, улучшению жилищных условий и других видов социальной защиты работников на уровне школы, а также контроль за выполнением коллективного договора, отраслевого, регионального и иных соглашений.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 xml:space="preserve">2.3.5. Участвует в урегулировании коллективных трудовых споров, используя различные формы коллективной защиты социально-трудовых прав </w:t>
      </w:r>
      <w:r w:rsidRPr="00084AC7">
        <w:rPr>
          <w:color w:val="333333"/>
          <w:sz w:val="28"/>
          <w:szCs w:val="28"/>
        </w:rPr>
        <w:lastRenderedPageBreak/>
        <w:t>и профессиональных интересов членов Профсоюза, вплоть до организации забастовок.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2.3.6. Обращается в органы, рассматривающие трудовые споры, с заявлениями по защите трудовых прав членов Профсоюза, других работников образования.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2.3.7. Изучает уровень жизни педагогических и других работников образования, реализует меры по повышению их жизненного уровня</w:t>
      </w:r>
      <w:r w:rsidR="00541EE3">
        <w:rPr>
          <w:color w:val="333333"/>
          <w:sz w:val="28"/>
          <w:szCs w:val="28"/>
        </w:rPr>
        <w:t xml:space="preserve">; </w:t>
      </w:r>
      <w:r w:rsidRPr="00084AC7">
        <w:rPr>
          <w:color w:val="333333"/>
          <w:sz w:val="28"/>
          <w:szCs w:val="28"/>
        </w:rPr>
        <w:t>принимает участие в разработке предло</w:t>
      </w:r>
      <w:r w:rsidRPr="00084AC7">
        <w:rPr>
          <w:color w:val="333333"/>
          <w:sz w:val="28"/>
          <w:szCs w:val="28"/>
        </w:rPr>
        <w:softHyphen/>
        <w:t>жений по определению критериев уровня жизни работников, по регулированию доходов членов Профсоюза (оплаты труда, пен</w:t>
      </w:r>
      <w:r w:rsidRPr="00084AC7">
        <w:rPr>
          <w:color w:val="333333"/>
          <w:sz w:val="28"/>
          <w:szCs w:val="28"/>
        </w:rPr>
        <w:softHyphen/>
        <w:t>сий, других социальных выплат).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2.3.8. Организует оздоровительные и культурно-просветительные мероприятия для членов Профсоюза и их семей, взаимодействует с органами местного самоуправления, общественными объединения</w:t>
      </w:r>
      <w:r w:rsidRPr="00084AC7">
        <w:rPr>
          <w:color w:val="333333"/>
          <w:sz w:val="28"/>
          <w:szCs w:val="28"/>
        </w:rPr>
        <w:softHyphen/>
        <w:t>ми по развитию санаторно-курортного лечения работников, организации туриз</w:t>
      </w:r>
      <w:r w:rsidRPr="00084AC7">
        <w:rPr>
          <w:color w:val="333333"/>
          <w:sz w:val="28"/>
          <w:szCs w:val="28"/>
        </w:rPr>
        <w:softHyphen/>
        <w:t>ма, массовой физической культуры.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2.3.9. Осуществляет обучение профсоюзного актива, правовое обучение членов Профсоюза.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2.3.10. Организует прием в Профсоюз и учет членов Профсоюза, осуществляет организационные мероприятия по повышению мотивации профсоюзного членства.</w:t>
      </w:r>
    </w:p>
    <w:p w:rsidR="007829FC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2.3.11. Осуществляет иные виды деятельности, вытекающие из норм Устава Профсоюза и не противоречащие законодательству РФ.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b/>
          <w:bCs/>
          <w:color w:val="333333"/>
          <w:sz w:val="28"/>
          <w:szCs w:val="28"/>
        </w:rPr>
        <w:t>III. СТРУКТУРА, ОРГАНИЗАЦИОННЫЕ ОСНОВЫ ДЕЯТЕЛЬНОСТИ ПЕРВИЧНОЙ ПРОФСОЮЗНОЙ ОРГАНИЗАЦИИ ШКОЛЫ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3.1. В соответствии с Уставом Профсоюза первичная профсоюзная организация школы самостоятельно определяет свою структуру.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3.2. Для более полного выражения, реализации и защиты интересов членов Профсоюза, представляющих различные профессиональные группы, в структуре первичной профсоюзной организации школы могут созда</w:t>
      </w:r>
      <w:r w:rsidRPr="00084AC7">
        <w:rPr>
          <w:color w:val="333333"/>
          <w:sz w:val="28"/>
          <w:szCs w:val="28"/>
        </w:rPr>
        <w:softHyphen/>
        <w:t>ваться профсоюзные группы (ко</w:t>
      </w:r>
      <w:r w:rsidR="00541EE3">
        <w:rPr>
          <w:color w:val="333333"/>
          <w:sz w:val="28"/>
          <w:szCs w:val="28"/>
        </w:rPr>
        <w:t>м</w:t>
      </w:r>
      <w:r w:rsidRPr="00084AC7">
        <w:rPr>
          <w:color w:val="333333"/>
          <w:sz w:val="28"/>
          <w:szCs w:val="28"/>
        </w:rPr>
        <w:t xml:space="preserve">иссии). 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3.3. В первичной профсоюзной организации школы реализуется единый уставной порядок приема в Профсоюз и выхода из Профсоюза: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3.3.1. Прием в Профсоюз осуществляется по лично</w:t>
      </w:r>
      <w:r w:rsidRPr="00084AC7">
        <w:rPr>
          <w:color w:val="333333"/>
          <w:sz w:val="28"/>
          <w:szCs w:val="28"/>
        </w:rPr>
        <w:softHyphen/>
        <w:t>му заявлению, поданному в профсоюзный комитет первичной профсоюзной организации школы. Дата приема в Профсоюз исчисляется со дня подачи заявления.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Одновременно с заявлением о вступлении в Профсоюз вступающий подает заявление работодателю (администрации школы) о безналичной уплате членского профсоюзного взноса.</w:t>
      </w:r>
    </w:p>
    <w:p w:rsidR="007829FC" w:rsidRPr="00084AC7" w:rsidRDefault="00541EE3" w:rsidP="007829FC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3.3.2.</w:t>
      </w:r>
      <w:r w:rsidR="007829FC" w:rsidRPr="00084AC7">
        <w:rPr>
          <w:color w:val="333333"/>
          <w:sz w:val="28"/>
          <w:szCs w:val="28"/>
        </w:rPr>
        <w:t>Член Профсоюза не может одновременно состоять в других</w:t>
      </w:r>
      <w:r w:rsidR="007829FC" w:rsidRPr="00084AC7">
        <w:rPr>
          <w:b/>
          <w:bCs/>
          <w:color w:val="333333"/>
          <w:sz w:val="28"/>
          <w:szCs w:val="28"/>
        </w:rPr>
        <w:t xml:space="preserve"> </w:t>
      </w:r>
      <w:r w:rsidR="007829FC" w:rsidRPr="00084AC7">
        <w:rPr>
          <w:color w:val="333333"/>
          <w:sz w:val="28"/>
          <w:szCs w:val="28"/>
        </w:rPr>
        <w:t>профсоюзах по основному месту работы.</w:t>
      </w:r>
    </w:p>
    <w:p w:rsidR="007829FC" w:rsidRPr="00084AC7" w:rsidRDefault="00541EE3" w:rsidP="007829FC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3.3.3.</w:t>
      </w:r>
      <w:r w:rsidR="007829FC" w:rsidRPr="00084AC7">
        <w:rPr>
          <w:color w:val="333333"/>
          <w:sz w:val="28"/>
          <w:szCs w:val="28"/>
        </w:rPr>
        <w:t xml:space="preserve">Член Профсоюза вправе выйти из Профсоюза, подав письменное заявление в профсоюзный комитет первичной профсоюзной организации школы. Заявление регистрируется в профсоюзном комитете в день его подачи, и дата подачи заявления считается датой прекращения членства в </w:t>
      </w:r>
      <w:r w:rsidR="007829FC" w:rsidRPr="00084AC7">
        <w:rPr>
          <w:color w:val="333333"/>
          <w:sz w:val="28"/>
          <w:szCs w:val="28"/>
        </w:rPr>
        <w:lastRenderedPageBreak/>
        <w:t xml:space="preserve">Профсоюзе. </w:t>
      </w:r>
      <w:proofErr w:type="gramStart"/>
      <w:r w:rsidR="007829FC" w:rsidRPr="00084AC7">
        <w:rPr>
          <w:color w:val="333333"/>
          <w:sz w:val="28"/>
          <w:szCs w:val="28"/>
        </w:rPr>
        <w:t>Выбывающий из Профсоюза подает письменное заявление работодателю (администрации школы) о прекращении взимания с него членско</w:t>
      </w:r>
      <w:r w:rsidR="007829FC" w:rsidRPr="00084AC7">
        <w:rPr>
          <w:color w:val="333333"/>
          <w:sz w:val="28"/>
          <w:szCs w:val="28"/>
        </w:rPr>
        <w:softHyphen/>
        <w:t>го профсоюзного взноса.</w:t>
      </w:r>
      <w:proofErr w:type="gramEnd"/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3.4. Учет членов Профсоюза осуществляется в профсоюзном комитете в форме журнала или по учетным карточкам установленного образца.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 xml:space="preserve">3.5. Отчеты и выборы профсоюзных органов в первичной профсоюзной организации школы проводятся в следующие сроки: 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- профсоюзного комитета - один раз в 2года;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- ревизионной комиссии - один раз в 2года;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- председателя первичной профсоюзной организации школы - один раз в 2- года.</w:t>
      </w:r>
    </w:p>
    <w:p w:rsidR="007829FC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3.6. Выборы профсоюзного комитета, ревизионной комиссии, председателя первичной профсоюзной организации школы проводятся в единые сроки, определяемые выборным профсоюзным органом соответствующей территориальной организации Профсоюза, а в структурных подразделениях - в единые сроки, определяемые профсоюзным комитетом.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b/>
          <w:bCs/>
          <w:color w:val="333333"/>
          <w:sz w:val="28"/>
          <w:szCs w:val="28"/>
        </w:rPr>
        <w:t>IV. РУКОВОДЯЩИЕ ОРГАНЫ ПЕРВИЧНОЙ ПРОФСОЮЗНОЙ ОРГАНИЗАЦИИ ШКОЛЫ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4.1. Руководящими органами первичной профсоюзной организации школы являются: собрание, профсоюзный комитет первичной профсоюзной организации школы (далее - профсоюзный комитет), предсе</w:t>
      </w:r>
      <w:r w:rsidRPr="00084AC7">
        <w:rPr>
          <w:color w:val="333333"/>
          <w:sz w:val="28"/>
          <w:szCs w:val="28"/>
        </w:rPr>
        <w:softHyphen/>
        <w:t>датель первичной профсоюзной организации школы.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4.2. Контрольно-ревизионным органом первичной профсоюзной организации школы является ревизионная ко</w:t>
      </w:r>
      <w:r w:rsidRPr="00084AC7">
        <w:rPr>
          <w:color w:val="333333"/>
          <w:sz w:val="28"/>
          <w:szCs w:val="28"/>
        </w:rPr>
        <w:softHyphen/>
        <w:t>миссия первичной профсоюзной организации школы (далее - ревизионная комиссия).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4.3. Высшим руководящим органом первичной профсоюзной организации школы является собрание, которое созывается по мере необходимости, но не реже одного раза в 3 месяца.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b/>
          <w:bCs/>
          <w:color w:val="333333"/>
          <w:sz w:val="28"/>
          <w:szCs w:val="28"/>
        </w:rPr>
        <w:t>Собрание: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4.3.1. Утверждает Положение о первичной профсоюзной организации школы, вносит в него изменения и дополнения.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4.3.2. Вырабатывает приоритетные направления дея</w:t>
      </w:r>
      <w:r w:rsidRPr="00084AC7">
        <w:rPr>
          <w:color w:val="333333"/>
          <w:sz w:val="28"/>
          <w:szCs w:val="28"/>
        </w:rPr>
        <w:softHyphen/>
        <w:t>тельности и определяет задачи первичной профсоюзной организации школы на предстоящий период, вытекающие из уставных целей и задач Профсоюза, решений выборных профсоюзных органов.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4.3.3. Формирует предложения и требования к работодателю, соответствующим орга</w:t>
      </w:r>
      <w:r w:rsidRPr="00084AC7">
        <w:rPr>
          <w:color w:val="333333"/>
          <w:sz w:val="28"/>
          <w:szCs w:val="28"/>
        </w:rPr>
        <w:softHyphen/>
        <w:t>нам местного самоуправления об улучшении условий труда, социально-экономического положения и уровня жизни педагогических и других работников образования.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4.3.4. Принимает решения о выдвижении коллективных требований, проведении или участии в коллективных акциях Профсоюза по защите социально - трудовых прав и профессиональных интересов членов Профсоюза.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lastRenderedPageBreak/>
        <w:t>4.3.5. Принимает решение об организации коллективных действий, в том числе забастовки в случае возникновения коллективного трудового спора.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4.3.6. Избирает председателя первичной профсоюзной организации школы.</w:t>
      </w:r>
    </w:p>
    <w:p w:rsidR="007829FC" w:rsidRPr="00084AC7" w:rsidRDefault="00541EE3" w:rsidP="007829FC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4.3.7.</w:t>
      </w:r>
      <w:r w:rsidR="007829FC" w:rsidRPr="00084AC7">
        <w:rPr>
          <w:color w:val="333333"/>
          <w:sz w:val="28"/>
          <w:szCs w:val="28"/>
        </w:rPr>
        <w:t>Утверждает количественный и избирает персональный состав профсоюзного комитета и ревизионной комиссии первичной профсоюзной организации школы.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4.3.8. Заслушивает отчет и дает оценку деятельности профсоюзному коми</w:t>
      </w:r>
      <w:r w:rsidRPr="00084AC7">
        <w:rPr>
          <w:color w:val="333333"/>
          <w:sz w:val="28"/>
          <w:szCs w:val="28"/>
        </w:rPr>
        <w:softHyphen/>
        <w:t>тету.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4.3.9. Заслушивает и утверждает отчет ревизионной комиссии.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4.3.10. Избирает казначея первичной профсоюзной организации школы.</w:t>
      </w:r>
    </w:p>
    <w:p w:rsidR="007829FC" w:rsidRPr="00084AC7" w:rsidRDefault="00541EE3" w:rsidP="007829FC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4.3.11.</w:t>
      </w:r>
      <w:r w:rsidR="007829FC" w:rsidRPr="00084AC7">
        <w:rPr>
          <w:color w:val="333333"/>
          <w:sz w:val="28"/>
          <w:szCs w:val="28"/>
        </w:rPr>
        <w:t>Избирает делегатов на конференцию соответствующей территориальной организации Профсоюза, делегирует своих представителей в состав соответствующего территориального комитета (совета) организации Профсоюза.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4.3.12. Утверждает смету первичной профсоюзной организации школы.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4.3.13. Принимает решение о реорганизации, прекращении деятельности или ликвидации первичной организации Профсоюза.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4.3.14. Решает иные вопросы, вытекающие из уставных целей и задач Профсоюза, в пределах своих полномочий.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4.4. Собрание может делегировать отдельные свои полномочия профсоюзному комитету.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 xml:space="preserve">4.5. Дата созыва и повестка дня собрания сообщаются членам Профсоюза не </w:t>
      </w:r>
      <w:proofErr w:type="gramStart"/>
      <w:r w:rsidRPr="00084AC7">
        <w:rPr>
          <w:color w:val="333333"/>
          <w:sz w:val="28"/>
          <w:szCs w:val="28"/>
        </w:rPr>
        <w:t>позднее</w:t>
      </w:r>
      <w:proofErr w:type="gramEnd"/>
      <w:r w:rsidRPr="00084AC7">
        <w:rPr>
          <w:color w:val="333333"/>
          <w:sz w:val="28"/>
          <w:szCs w:val="28"/>
        </w:rPr>
        <w:t xml:space="preserve"> чем за 15 дней до начала работы собрания.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4.6. Собрание считается правомочным (имеет кворум) при участии в нем более половины членов Профсоюза, состоящих на профсоюзном учете.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4.7. Регламент и форма голосования (открытое, тайное) определяются собранием. Решение собрания принимается в форме постановления. Решение собрания считается принятым, если за него проголосовало более по</w:t>
      </w:r>
      <w:r w:rsidRPr="00084AC7">
        <w:rPr>
          <w:color w:val="333333"/>
          <w:sz w:val="28"/>
          <w:szCs w:val="28"/>
        </w:rPr>
        <w:softHyphen/>
        <w:t>ловины членов Профсоюза, принимающих участие в голосовании, при наличии кворума, если иное не предусмотрено Положением первичной профсоюзной организации школы. Работа собрания протоколируется.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4.8. Собрание не вправе принимать решения по вопросам, относящимся к компетенции выборных профсоюзных органов вышестоящих организаций Профсоюза.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4.9. В соответствии с пунктом 30 Устава Профсоюза может созываться внеочередное собрание первичной профсоюзной организации школы.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Внеочередное собрание созывается: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- по инициативе профсоюзного комитета;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- по тре</w:t>
      </w:r>
      <w:r w:rsidRPr="00084AC7">
        <w:rPr>
          <w:color w:val="333333"/>
          <w:sz w:val="28"/>
          <w:szCs w:val="28"/>
        </w:rPr>
        <w:softHyphen/>
        <w:t>бованию не менее чем одной трети членов Профсоюза, состоящих на профсоюзном учете;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- по решению Президиума территориального комитета (совета) соответствующей территориальной организации Профсоюза.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 xml:space="preserve">Повестка дня и дата проведения внеочередного собрания первичной профсоюзной организации школы объявляются не </w:t>
      </w:r>
      <w:proofErr w:type="gramStart"/>
      <w:r w:rsidRPr="00084AC7">
        <w:rPr>
          <w:color w:val="333333"/>
          <w:sz w:val="28"/>
          <w:szCs w:val="28"/>
        </w:rPr>
        <w:t>позднее</w:t>
      </w:r>
      <w:proofErr w:type="gramEnd"/>
      <w:r w:rsidRPr="00084AC7">
        <w:rPr>
          <w:color w:val="333333"/>
          <w:sz w:val="28"/>
          <w:szCs w:val="28"/>
        </w:rPr>
        <w:t xml:space="preserve"> чем за 15 дней.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lastRenderedPageBreak/>
        <w:t>4.10. Основанием для проведения досрочных выборов, досрочного прекращения полномочий профсоюзного комитета, председателя первичной профсоюзной организации школы может стать нарушение действующего законодательства и (или) Устава Профсоюза.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 xml:space="preserve">4.11. В период между собраниями постоянно действующим выборным коллегиальным органом первичной профсоюзной организации школы является профсоюзный комитет. Срок полномочий профсоюзного комитета 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2 года.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b/>
          <w:bCs/>
          <w:color w:val="333333"/>
          <w:sz w:val="28"/>
          <w:szCs w:val="28"/>
        </w:rPr>
        <w:t>Профсоюзный комитет: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4.11.1. Осуществляет руководство и текущую деятельность первичной профсоюзной организации в период между собраниями, обеспечивает выполнение решений выборных профсоюзных органов соответствующих вышестоящих территориальных организаций Профсоюза.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4.11.2. Созывает профсоюзное собрание.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4.11.3. Представляет и защищает социально-трудовые права и профессиональные интересы членов Профсоюза в отношениях с работодателем (администрацией</w:t>
      </w:r>
      <w:r w:rsidRPr="00084AC7">
        <w:rPr>
          <w:color w:val="333333"/>
          <w:sz w:val="28"/>
          <w:szCs w:val="28"/>
        </w:rPr>
        <w:softHyphen/>
        <w:t xml:space="preserve"> школы), а также при необходимости в органах местного само</w:t>
      </w:r>
      <w:r w:rsidRPr="00084AC7">
        <w:rPr>
          <w:color w:val="333333"/>
          <w:sz w:val="28"/>
          <w:szCs w:val="28"/>
        </w:rPr>
        <w:softHyphen/>
        <w:t>управления.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4.11.4. Принимает решение о вступлении в коллективные переговоры с работодателем по заключению коллективного договора.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4.11.5. Является полномочным органом Профсоюза при ведении коллективных переговоров с работодателем (администрацией школы) и заключении от имени трудового коллектива коллективного договора.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4.11.6. Организует сбор предложений членов Профсоюза по проекту коллективно</w:t>
      </w:r>
      <w:r w:rsidRPr="00084AC7">
        <w:rPr>
          <w:color w:val="333333"/>
          <w:sz w:val="28"/>
          <w:szCs w:val="28"/>
        </w:rPr>
        <w:softHyphen/>
        <w:t>го договора, доводит разработанный им проект до членов Профсоюза, ор</w:t>
      </w:r>
      <w:r w:rsidRPr="00084AC7">
        <w:rPr>
          <w:color w:val="333333"/>
          <w:sz w:val="28"/>
          <w:szCs w:val="28"/>
        </w:rPr>
        <w:softHyphen/>
        <w:t>ганизует его обсуждение.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4.11.7. На равноправной основе с работодателем (администрацией школы) образует комиссию для ведения коллективных перего</w:t>
      </w:r>
      <w:r w:rsidRPr="00084AC7">
        <w:rPr>
          <w:color w:val="333333"/>
          <w:sz w:val="28"/>
          <w:szCs w:val="28"/>
        </w:rPr>
        <w:softHyphen/>
        <w:t>воров, при необходимости - примирительную комиссию для урегулирования разногласий в ходе переговоров, оказывает экспертную, консультационную и иную помощь своим представителям на переговорах.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4.11.8. Организует поддержку требований Профсоюза в отстаивании интере</w:t>
      </w:r>
      <w:r w:rsidRPr="00084AC7">
        <w:rPr>
          <w:color w:val="333333"/>
          <w:sz w:val="28"/>
          <w:szCs w:val="28"/>
        </w:rPr>
        <w:softHyphen/>
        <w:t>сов работников образования в форме собраний, митингов, пикетирования, демонстраций, а при необходимости - забастовок в установленном законо</w:t>
      </w:r>
      <w:r w:rsidRPr="00084AC7">
        <w:rPr>
          <w:color w:val="333333"/>
          <w:sz w:val="28"/>
          <w:szCs w:val="28"/>
        </w:rPr>
        <w:softHyphen/>
        <w:t>дательством РФ порядке.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 xml:space="preserve">4.11.9. Инициирует проведение общего собрания трудового коллектива школы для принятия коллективного договора, подписывает по его поручению коллективный договор и осуществляет </w:t>
      </w:r>
      <w:proofErr w:type="gramStart"/>
      <w:r w:rsidRPr="00084AC7">
        <w:rPr>
          <w:color w:val="333333"/>
          <w:sz w:val="28"/>
          <w:szCs w:val="28"/>
        </w:rPr>
        <w:t>контроль за</w:t>
      </w:r>
      <w:proofErr w:type="gramEnd"/>
      <w:r w:rsidRPr="00084AC7">
        <w:rPr>
          <w:color w:val="333333"/>
          <w:sz w:val="28"/>
          <w:szCs w:val="28"/>
        </w:rPr>
        <w:t xml:space="preserve"> его выполнением.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 xml:space="preserve">4.11.10. Осуществляет </w:t>
      </w:r>
      <w:proofErr w:type="gramStart"/>
      <w:r w:rsidRPr="00084AC7">
        <w:rPr>
          <w:color w:val="333333"/>
          <w:sz w:val="28"/>
          <w:szCs w:val="28"/>
        </w:rPr>
        <w:t>контроль за</w:t>
      </w:r>
      <w:proofErr w:type="gramEnd"/>
      <w:r w:rsidRPr="00084AC7">
        <w:rPr>
          <w:color w:val="333333"/>
          <w:sz w:val="28"/>
          <w:szCs w:val="28"/>
        </w:rPr>
        <w:t xml:space="preserve"> соблюдением в школе трудового законодательства, иных нормативных правовых актов, содержащих нормы трудового права, законодательства РФ о занятости, социальном обеспечении, об охране труда и здоровья работников.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lastRenderedPageBreak/>
        <w:t>4.11.11. Согласовывает принимаемые работодателем локальные акты учреждения, касающиеся трудовых и социально-экономических прав работников.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 xml:space="preserve">4.11.12. Осуществляет общественный </w:t>
      </w:r>
      <w:proofErr w:type="gramStart"/>
      <w:r w:rsidRPr="00084AC7">
        <w:rPr>
          <w:color w:val="333333"/>
          <w:sz w:val="28"/>
          <w:szCs w:val="28"/>
        </w:rPr>
        <w:t>контроль за</w:t>
      </w:r>
      <w:proofErr w:type="gramEnd"/>
      <w:r w:rsidRPr="00084AC7">
        <w:rPr>
          <w:color w:val="333333"/>
          <w:sz w:val="28"/>
          <w:szCs w:val="28"/>
        </w:rPr>
        <w:t xml:space="preserve"> соблюдением работодателем норм и правил охраны труда в школе, заключает соглашение по охране труда. В целях организации сотрудничества по охране труда создается совместная комиссия, в которую на паритетной основе входят представители профсоюзной организации и администрации школы.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4.11.13. Осуществляет профсоюзный контроль по вопросам возмещения вреда, причиненного работникам увечьем, профессиональным заболеванием либо иным повреждением здоровья, связанным с исполнением ими трудовых обязанностей.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 xml:space="preserve">4.11.14. Обеспечивает профсоюзный </w:t>
      </w:r>
      <w:proofErr w:type="gramStart"/>
      <w:r w:rsidRPr="00084AC7">
        <w:rPr>
          <w:color w:val="333333"/>
          <w:sz w:val="28"/>
          <w:szCs w:val="28"/>
        </w:rPr>
        <w:t>контроль за</w:t>
      </w:r>
      <w:proofErr w:type="gramEnd"/>
      <w:r w:rsidRPr="00084AC7">
        <w:rPr>
          <w:color w:val="333333"/>
          <w:sz w:val="28"/>
          <w:szCs w:val="28"/>
        </w:rPr>
        <w:t xml:space="preserve"> правильным начислением и своевременной выплатой заработной платы, а также пособий по социально</w:t>
      </w:r>
      <w:r w:rsidRPr="00084AC7">
        <w:rPr>
          <w:color w:val="333333"/>
          <w:sz w:val="28"/>
          <w:szCs w:val="28"/>
        </w:rPr>
        <w:softHyphen/>
        <w:t>му страхованию, расходованием средств социального страхования на сана</w:t>
      </w:r>
      <w:r w:rsidRPr="00084AC7">
        <w:rPr>
          <w:color w:val="333333"/>
          <w:sz w:val="28"/>
          <w:szCs w:val="28"/>
        </w:rPr>
        <w:softHyphen/>
        <w:t>торно-курортное лечение и отдых.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 xml:space="preserve">4.11.15. </w:t>
      </w:r>
      <w:proofErr w:type="gramStart"/>
      <w:r w:rsidRPr="00084AC7">
        <w:rPr>
          <w:color w:val="333333"/>
          <w:sz w:val="28"/>
          <w:szCs w:val="28"/>
        </w:rPr>
        <w:t>Осуществляет контроль за предоставлением работодателем своев</w:t>
      </w:r>
      <w:r w:rsidRPr="00084AC7">
        <w:rPr>
          <w:color w:val="333333"/>
          <w:sz w:val="28"/>
          <w:szCs w:val="28"/>
        </w:rPr>
        <w:softHyphen/>
        <w:t>ременной информации о возможных увольнениях работников, соблюдением установленных законодательством РФ социаль</w:t>
      </w:r>
      <w:r w:rsidRPr="00084AC7">
        <w:rPr>
          <w:color w:val="333333"/>
          <w:sz w:val="28"/>
          <w:szCs w:val="28"/>
        </w:rPr>
        <w:softHyphen/>
        <w:t>ных гарантий в случае сокращения численности или штатов, осуществляет контроль за выплатой компенсаций, по</w:t>
      </w:r>
      <w:r w:rsidRPr="00084AC7">
        <w:rPr>
          <w:color w:val="333333"/>
          <w:sz w:val="28"/>
          <w:szCs w:val="28"/>
        </w:rPr>
        <w:softHyphen/>
        <w:t>собий и их индексацией; принимает в установленном порядке меры по за</w:t>
      </w:r>
      <w:r w:rsidRPr="00084AC7">
        <w:rPr>
          <w:color w:val="333333"/>
          <w:sz w:val="28"/>
          <w:szCs w:val="28"/>
        </w:rPr>
        <w:softHyphen/>
        <w:t>щите прав и интересов высвобождаемых работников - членов Профсоюза перед работодателем и в суде.</w:t>
      </w:r>
      <w:proofErr w:type="gramEnd"/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4.11.16. Формирует комиссии, избирает уполномоченных по охране труда, руководит их работой.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4.11.17. Заслушивает информацию работодателя о выполнении обязательств по коллективно</w:t>
      </w:r>
      <w:r w:rsidRPr="00084AC7">
        <w:rPr>
          <w:color w:val="333333"/>
          <w:sz w:val="28"/>
          <w:szCs w:val="28"/>
        </w:rPr>
        <w:softHyphen/>
        <w:t>му договору, мероприятий по организации и улучшению условий труда, соблюдению норм и правил охраны труда и техники безопасности.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4.11.18. Обращается в судебные органы с исковыми заявлениями в защиту трудовых прав членов Профсоюза по их просьбе или по собственной иници</w:t>
      </w:r>
      <w:r w:rsidRPr="00084AC7">
        <w:rPr>
          <w:color w:val="333333"/>
          <w:sz w:val="28"/>
          <w:szCs w:val="28"/>
        </w:rPr>
        <w:softHyphen/>
        <w:t>ативе.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4.11.19. Проводит по взаимной договоренности с работодателем сов</w:t>
      </w:r>
      <w:r w:rsidRPr="00084AC7">
        <w:rPr>
          <w:color w:val="333333"/>
          <w:sz w:val="28"/>
          <w:szCs w:val="28"/>
        </w:rPr>
        <w:softHyphen/>
        <w:t>местные заседания для обсуждения актуальных проблем жизни трудового кол</w:t>
      </w:r>
      <w:r w:rsidRPr="00084AC7">
        <w:rPr>
          <w:color w:val="333333"/>
          <w:sz w:val="28"/>
          <w:szCs w:val="28"/>
        </w:rPr>
        <w:softHyphen/>
        <w:t>лектива и координации общих усилий по их разрешению.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4.11.20. Информирует членов Профсоюза о своей работе, деятельности выборных профсоюзных органов вышестоящих организаций Профсоюза.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4.11.21. Решает вопрос о безналичной уплате членских профсоюзных взносов.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4.11.22. Распоряжается финансовыми средствами первичной профсоюзной организации школы в соответствии с утвержденной сметой.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4.11.23. Организует прием в Профсоюз новых членов, ведет учет членов Профсоюза, организует статистическую отчетность в соответствии с формами.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lastRenderedPageBreak/>
        <w:t>4.11.24. Утверждает организационную структуру первичной профсоюзной организации, формирует из своего состава постоянные комиссии и определяет их полномочия.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4.11.25. По предложению председателя первичной профсоюзной организации избирает заместителя (заместителей) председателя первичной профсоюзной организации школы.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4.11.26. При необходимости рассматривает акты и принимает решения по результатам работы ревизионной комиссии.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4.11.27. В соответствии с Уставом Профсоюза созывает внеочередное собрание.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4.11.28. Реализует иные полномочия, в том числе делегированные ему профсоюзным собранием.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4.12. Заседания профсоюзного комитета проводятся по мере необходимости, но не реже одного раз в месяц. Заседание правомочно при участии в нем не менее половины членов профсоюзного комитета. Решения принимаются большинством голосов. Заседания профсоюзного комитета протоколируются.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Профсоюзный комитет реализует свои полномочия и принимает решения в форме постановлений, подписываемых председателем первичной профсоюзной организации.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4.13. Руководство деятельностью первичной профсоюзной организации в период между заседаниями профсоюзного комитета осуществляет председатель первичной профсоюзной организации школы.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Председатель первичной профсоюзной организации избирается на срок полномочий профсоюзного комитета.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b/>
          <w:bCs/>
          <w:color w:val="333333"/>
          <w:sz w:val="28"/>
          <w:szCs w:val="28"/>
        </w:rPr>
        <w:t>Председатель первичной профсоюзной организации школы: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4.13.1. Осуществляет без доверенности действия от имени первичной профсоюзной организации школы и представляет интересы членов Профсоюза по вопросам, связан</w:t>
      </w:r>
      <w:r w:rsidRPr="00084AC7">
        <w:rPr>
          <w:color w:val="333333"/>
          <w:sz w:val="28"/>
          <w:szCs w:val="28"/>
        </w:rPr>
        <w:softHyphen/>
        <w:t>ным с уставной деятельностью, перед работодателем, а также в органах управления школой и иных организациях.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4.13.2. Организует текущую деятельность первичной профсоюзной организа</w:t>
      </w:r>
      <w:r w:rsidRPr="00084AC7">
        <w:rPr>
          <w:color w:val="333333"/>
          <w:sz w:val="28"/>
          <w:szCs w:val="28"/>
        </w:rPr>
        <w:softHyphen/>
        <w:t>ции, профсоюзного комитета по выполнению уставных задач, решений руководящих органов первичной, соответствующей территориальной организации Профсоюза.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4.13.3. Организует выполнение решений профсоюзных собраний, профсоюзно</w:t>
      </w:r>
      <w:r w:rsidRPr="00084AC7">
        <w:rPr>
          <w:color w:val="333333"/>
          <w:sz w:val="28"/>
          <w:szCs w:val="28"/>
        </w:rPr>
        <w:softHyphen/>
        <w:t>го комитета, выборных органов соответствующей территориальной организации Профсоюза.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4.13.4. Председательствует на профсоюзном собрании, ведет заседание профсоюзного комитета.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4.13.5. Созывает заседания и организует ра</w:t>
      </w:r>
      <w:r w:rsidRPr="00084AC7">
        <w:rPr>
          <w:color w:val="333333"/>
          <w:sz w:val="28"/>
          <w:szCs w:val="28"/>
        </w:rPr>
        <w:softHyphen/>
        <w:t>боту профсоюзного комитета, подписывает постановления и протоколы профсоюзного собрания и заседаний профсоюзного комитета.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4.13.6. Организует финансовую работу, работу по приему новых членов в Профсоюз, поступление профсоюзных средств на счета соответствующих вышестоящих организаций Профсоюза.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lastRenderedPageBreak/>
        <w:t>4.13.7. Организует делопроизводство и текущее хранение документов первичной профсоюзной организации школы.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4.13.8. Реализует иные полномочия, делегированные профсоюзным собранием, профсоюзным комитетом.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4.14. Председатель первичной профсоюзной организации школы подот</w:t>
      </w:r>
      <w:r w:rsidRPr="00084AC7">
        <w:rPr>
          <w:color w:val="333333"/>
          <w:sz w:val="28"/>
          <w:szCs w:val="28"/>
        </w:rPr>
        <w:softHyphen/>
        <w:t>четен профсоюзному собранию, профсоюзному комитету и несет ответственность за деятельность первичной организации Профсоюза.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b/>
          <w:bCs/>
          <w:color w:val="333333"/>
          <w:sz w:val="28"/>
          <w:szCs w:val="28"/>
        </w:rPr>
        <w:t>V.</w:t>
      </w:r>
      <w:r w:rsidRPr="00084AC7">
        <w:rPr>
          <w:color w:val="333333"/>
          <w:sz w:val="28"/>
          <w:szCs w:val="28"/>
        </w:rPr>
        <w:t xml:space="preserve"> </w:t>
      </w:r>
      <w:r w:rsidRPr="00084AC7">
        <w:rPr>
          <w:b/>
          <w:bCs/>
          <w:color w:val="333333"/>
          <w:sz w:val="28"/>
          <w:szCs w:val="28"/>
        </w:rPr>
        <w:t>РЕВИЗИОННАЯ КОМИССИЯ ПЕРВИЧНОЙ ПРОФСОЮЗНОЙ ОРГАНИЗАЦИИ ШКОЛЫ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5.1. Ревизионная комиссия первичной профсоюзной организации школы является самостоятельным органом, избираемым на собрании одновременно с профсоюзным комитетом и на тот же срок полномочий.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5.2. В своей деятельности ревизионная комиссия подотчетна профсо</w:t>
      </w:r>
      <w:r w:rsidRPr="00084AC7">
        <w:rPr>
          <w:color w:val="333333"/>
          <w:sz w:val="28"/>
          <w:szCs w:val="28"/>
        </w:rPr>
        <w:softHyphen/>
        <w:t>юзному собранию и руководствуется Положением о ревизионной комиссии первичной профсоюзной организации.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 xml:space="preserve">5.3. Ревизионная комиссия проводит проверки финансовой деятельности профсоюзного комитета не реже 1 раза в год. 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5.4. Член ревизионной комиссии не может одновременно являться членом профсоюзного комитета.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5.5. Ревизионная комиссия избирает из своего состава председате</w:t>
      </w:r>
      <w:r w:rsidRPr="00084AC7">
        <w:rPr>
          <w:color w:val="333333"/>
          <w:sz w:val="28"/>
          <w:szCs w:val="28"/>
        </w:rPr>
        <w:softHyphen/>
        <w:t>ля и заместителя (заместителей).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5.6. Председатель ревизионной комиссии участвует в работе профсоюзного комитета с правом совещательного голоса.</w:t>
      </w:r>
    </w:p>
    <w:p w:rsidR="007829FC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5.7. Разногласия между ревизионной комиссией и профсоюзным комитетом рассматриваются и разрешаются собранием первичной профсоюзной организации или президиумом выборного органа соответствующей территориальной организации Профсоюза.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b/>
          <w:bCs/>
          <w:color w:val="333333"/>
          <w:sz w:val="28"/>
          <w:szCs w:val="28"/>
        </w:rPr>
        <w:t>VI. ИМУЩЕСТВО ПЕРВИЧНОЙ ПРОФСОЮЗНОЙ ОРГАНИЗАЦИИ ШКОЛЫ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6.1. Права и обязанности первичной профсоюзной организации школы как юридического лица осуществляются профсоюзным комитетом, председателем первичной профсоюзной организации в пределах своих полномочий в соответствии с законодательством РФ, Положением о первичной профсоюзной организации школы, Положением (уставом) территориальной организации Профсоюза и Уставом Профсоюза.</w:t>
      </w:r>
    </w:p>
    <w:p w:rsidR="007829FC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 xml:space="preserve">6.2. Имущество первичной профсоюзной организации школы образуется из  ежемесячных членских профсоюзных взносов в соответствии с пунктами </w:t>
      </w:r>
      <w:r w:rsidRPr="00084AC7">
        <w:rPr>
          <w:b/>
          <w:color w:val="FF0000"/>
          <w:sz w:val="28"/>
          <w:szCs w:val="28"/>
        </w:rPr>
        <w:t>52 и 53</w:t>
      </w:r>
      <w:r w:rsidRPr="00084AC7">
        <w:rPr>
          <w:color w:val="333333"/>
          <w:sz w:val="28"/>
          <w:szCs w:val="28"/>
        </w:rPr>
        <w:t xml:space="preserve"> Устава Профсоюза.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b/>
          <w:bCs/>
          <w:color w:val="333333"/>
          <w:sz w:val="28"/>
          <w:szCs w:val="28"/>
        </w:rPr>
        <w:t>VII. РЕОРГАНИЗАЦИЯ И ЛИКВИДАЦИЯ ПЕРВИЧНОЙ ПРОФСОЮЗНОЙ ОРГАНИЗАЦИИ ШКОЛЫ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7.1. Решение о реорганизации</w:t>
      </w:r>
      <w:r w:rsidRPr="00084AC7">
        <w:rPr>
          <w:b/>
          <w:bCs/>
          <w:color w:val="333333"/>
          <w:sz w:val="28"/>
          <w:szCs w:val="28"/>
        </w:rPr>
        <w:t xml:space="preserve"> </w:t>
      </w:r>
      <w:r w:rsidRPr="00084AC7">
        <w:rPr>
          <w:color w:val="333333"/>
          <w:sz w:val="28"/>
          <w:szCs w:val="28"/>
        </w:rPr>
        <w:t>и ликвидации первичной профсоюзной организации школы принимается собранием по согла</w:t>
      </w:r>
      <w:r w:rsidRPr="00084AC7">
        <w:rPr>
          <w:color w:val="333333"/>
          <w:sz w:val="28"/>
          <w:szCs w:val="28"/>
        </w:rPr>
        <w:softHyphen/>
        <w:t>сованию с выборным органом вышестоящей территориальной организации Профсоюза.</w:t>
      </w:r>
    </w:p>
    <w:p w:rsidR="007829FC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lastRenderedPageBreak/>
        <w:t>7.2. В случае принятия решения</w:t>
      </w:r>
      <w:r w:rsidRPr="00084AC7">
        <w:rPr>
          <w:b/>
          <w:bCs/>
          <w:color w:val="333333"/>
          <w:sz w:val="28"/>
          <w:szCs w:val="28"/>
        </w:rPr>
        <w:t xml:space="preserve"> </w:t>
      </w:r>
      <w:r w:rsidRPr="00084AC7">
        <w:rPr>
          <w:color w:val="333333"/>
          <w:sz w:val="28"/>
          <w:szCs w:val="28"/>
        </w:rPr>
        <w:t xml:space="preserve">о ликвидации первичной профсоюзной организации школы </w:t>
      </w:r>
      <w:proofErr w:type="gramStart"/>
      <w:r w:rsidRPr="00084AC7">
        <w:rPr>
          <w:color w:val="333333"/>
          <w:sz w:val="28"/>
          <w:szCs w:val="28"/>
        </w:rPr>
        <w:t>иму</w:t>
      </w:r>
      <w:r w:rsidRPr="00084AC7">
        <w:rPr>
          <w:color w:val="333333"/>
          <w:sz w:val="28"/>
          <w:szCs w:val="28"/>
        </w:rPr>
        <w:softHyphen/>
        <w:t>щество, оставшееся</w:t>
      </w:r>
      <w:r w:rsidRPr="00084AC7">
        <w:rPr>
          <w:b/>
          <w:bCs/>
          <w:color w:val="333333"/>
          <w:sz w:val="28"/>
          <w:szCs w:val="28"/>
        </w:rPr>
        <w:t xml:space="preserve"> </w:t>
      </w:r>
      <w:r w:rsidRPr="00084AC7">
        <w:rPr>
          <w:color w:val="333333"/>
          <w:sz w:val="28"/>
          <w:szCs w:val="28"/>
        </w:rPr>
        <w:t>после ликвидации организации направляется</w:t>
      </w:r>
      <w:proofErr w:type="gramEnd"/>
      <w:r w:rsidRPr="00084AC7">
        <w:rPr>
          <w:color w:val="333333"/>
          <w:sz w:val="28"/>
          <w:szCs w:val="28"/>
        </w:rPr>
        <w:t xml:space="preserve"> на цели, предусмотренные Уставом Профсоюза и определяемые решениями собрания и Президиума выборного профсоюзного органа соответствующей вышестоящей территориальной организации Профсоюза.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b/>
          <w:bCs/>
          <w:color w:val="333333"/>
          <w:sz w:val="28"/>
          <w:szCs w:val="28"/>
        </w:rPr>
        <w:t>VIII. ЗАКЛЮЧИТЕЛЬНЫЕ ПОЛОЖЕНИЯ</w:t>
      </w:r>
    </w:p>
    <w:p w:rsidR="007829FC" w:rsidRPr="00084AC7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8.1.</w:t>
      </w:r>
      <w:r w:rsidRPr="00084AC7">
        <w:rPr>
          <w:b/>
          <w:bCs/>
          <w:color w:val="333333"/>
          <w:sz w:val="28"/>
          <w:szCs w:val="28"/>
        </w:rPr>
        <w:t xml:space="preserve"> </w:t>
      </w:r>
      <w:r w:rsidRPr="00084AC7">
        <w:rPr>
          <w:color w:val="333333"/>
          <w:sz w:val="28"/>
          <w:szCs w:val="28"/>
        </w:rPr>
        <w:t>Первичная профсоюзная организация школы обеспечивает учет</w:t>
      </w:r>
      <w:r w:rsidRPr="00084AC7">
        <w:rPr>
          <w:b/>
          <w:bCs/>
          <w:color w:val="333333"/>
          <w:sz w:val="28"/>
          <w:szCs w:val="28"/>
        </w:rPr>
        <w:t xml:space="preserve"> </w:t>
      </w:r>
      <w:r w:rsidRPr="00084AC7">
        <w:rPr>
          <w:color w:val="333333"/>
          <w:sz w:val="28"/>
          <w:szCs w:val="28"/>
        </w:rPr>
        <w:t>и сохранность своих документов.</w:t>
      </w:r>
    </w:p>
    <w:p w:rsidR="007829FC" w:rsidRDefault="007829FC" w:rsidP="007829FC">
      <w:pPr>
        <w:jc w:val="both"/>
        <w:rPr>
          <w:color w:val="333333"/>
          <w:sz w:val="28"/>
          <w:szCs w:val="28"/>
        </w:rPr>
      </w:pPr>
      <w:r w:rsidRPr="00084AC7">
        <w:rPr>
          <w:color w:val="333333"/>
          <w:sz w:val="28"/>
          <w:szCs w:val="28"/>
        </w:rPr>
        <w:t>8.2.</w:t>
      </w:r>
      <w:r w:rsidRPr="00084AC7">
        <w:rPr>
          <w:b/>
          <w:bCs/>
          <w:color w:val="333333"/>
          <w:sz w:val="28"/>
          <w:szCs w:val="28"/>
        </w:rPr>
        <w:t xml:space="preserve"> </w:t>
      </w:r>
      <w:r w:rsidRPr="00084AC7">
        <w:rPr>
          <w:color w:val="333333"/>
          <w:sz w:val="28"/>
          <w:szCs w:val="28"/>
        </w:rPr>
        <w:t>Местонахождение первичной профсоюзной организации школы, профсоюзного комитата:</w:t>
      </w:r>
    </w:p>
    <w:p w:rsidR="007829FC" w:rsidRPr="00084AC7" w:rsidRDefault="007829FC" w:rsidP="007829FC">
      <w:pPr>
        <w:jc w:val="both"/>
        <w:rPr>
          <w:color w:val="161BD8"/>
          <w:sz w:val="28"/>
          <w:szCs w:val="28"/>
        </w:rPr>
      </w:pPr>
      <w:r w:rsidRPr="00084AC7">
        <w:rPr>
          <w:color w:val="333333"/>
          <w:sz w:val="28"/>
          <w:szCs w:val="28"/>
        </w:rPr>
        <w:t xml:space="preserve"> Белгородская область, </w:t>
      </w:r>
      <w:proofErr w:type="spellStart"/>
      <w:r w:rsidRPr="00084AC7">
        <w:rPr>
          <w:color w:val="333333"/>
          <w:sz w:val="28"/>
          <w:szCs w:val="28"/>
        </w:rPr>
        <w:t>Корочанский</w:t>
      </w:r>
      <w:proofErr w:type="spellEnd"/>
      <w:r w:rsidRPr="00084AC7">
        <w:rPr>
          <w:color w:val="333333"/>
          <w:sz w:val="28"/>
          <w:szCs w:val="28"/>
        </w:rPr>
        <w:t xml:space="preserve"> район, село Яблоново, улица Школьная, 42, электронная почта: </w:t>
      </w:r>
      <w:proofErr w:type="spellStart"/>
      <w:r w:rsidRPr="00084AC7">
        <w:rPr>
          <w:sz w:val="28"/>
          <w:szCs w:val="28"/>
          <w:lang w:val="en-US"/>
        </w:rPr>
        <w:t>jablonovo</w:t>
      </w:r>
      <w:proofErr w:type="spellEnd"/>
      <w:r w:rsidRPr="00084AC7">
        <w:rPr>
          <w:sz w:val="28"/>
          <w:szCs w:val="28"/>
        </w:rPr>
        <w:t>@</w:t>
      </w:r>
      <w:proofErr w:type="spellStart"/>
      <w:r w:rsidRPr="00084AC7">
        <w:rPr>
          <w:sz w:val="28"/>
          <w:szCs w:val="28"/>
          <w:lang w:val="en-US"/>
        </w:rPr>
        <w:t>yandex</w:t>
      </w:r>
      <w:proofErr w:type="spellEnd"/>
      <w:r w:rsidRPr="00084AC7">
        <w:rPr>
          <w:sz w:val="28"/>
          <w:szCs w:val="28"/>
        </w:rPr>
        <w:t>.</w:t>
      </w:r>
      <w:proofErr w:type="spellStart"/>
      <w:r w:rsidRPr="00084AC7">
        <w:rPr>
          <w:sz w:val="28"/>
          <w:szCs w:val="28"/>
          <w:lang w:val="en-US"/>
        </w:rPr>
        <w:t>ru</w:t>
      </w:r>
      <w:proofErr w:type="spellEnd"/>
      <w:r w:rsidRPr="00084AC7">
        <w:rPr>
          <w:sz w:val="28"/>
          <w:szCs w:val="28"/>
        </w:rPr>
        <w:t xml:space="preserve"> </w:t>
      </w:r>
    </w:p>
    <w:p w:rsidR="007829FC" w:rsidRPr="00084AC7" w:rsidRDefault="007829FC" w:rsidP="007829FC">
      <w:pPr>
        <w:jc w:val="both"/>
        <w:rPr>
          <w:color w:val="161BD8"/>
          <w:sz w:val="28"/>
          <w:szCs w:val="28"/>
        </w:rPr>
      </w:pPr>
    </w:p>
    <w:p w:rsidR="007829FC" w:rsidRPr="00084AC7" w:rsidRDefault="007829FC" w:rsidP="007829FC">
      <w:pPr>
        <w:pStyle w:val="1"/>
        <w:spacing w:before="0" w:beforeAutospacing="0" w:after="0" w:afterAutospacing="0"/>
        <w:jc w:val="both"/>
        <w:rPr>
          <w:color w:val="161BD8"/>
          <w:sz w:val="28"/>
          <w:szCs w:val="28"/>
        </w:rPr>
      </w:pPr>
    </w:p>
    <w:p w:rsidR="007829FC" w:rsidRPr="00084AC7" w:rsidRDefault="007829FC" w:rsidP="007829FC">
      <w:pPr>
        <w:jc w:val="both"/>
        <w:rPr>
          <w:sz w:val="28"/>
          <w:szCs w:val="28"/>
        </w:rPr>
      </w:pPr>
    </w:p>
    <w:p w:rsidR="00772AEB" w:rsidRPr="007829FC" w:rsidRDefault="00772AEB" w:rsidP="007829FC"/>
    <w:sectPr w:rsidR="00772AEB" w:rsidRPr="007829FC" w:rsidSect="00FA0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829FC"/>
    <w:rsid w:val="00541EE3"/>
    <w:rsid w:val="00772AEB"/>
    <w:rsid w:val="007829FC"/>
    <w:rsid w:val="00FA0972"/>
    <w:rsid w:val="00FC7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829F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29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3408</Words>
  <Characters>19431</Characters>
  <Application>Microsoft Office Word</Application>
  <DocSecurity>0</DocSecurity>
  <Lines>161</Lines>
  <Paragraphs>45</Paragraphs>
  <ScaleCrop>false</ScaleCrop>
  <Company>MICROSOFT</Company>
  <LinksUpToDate>false</LinksUpToDate>
  <CharactersWithSpaces>22794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2017-04-05T08:24:00Z</cp:lastPrinted>
  <dcterms:created xsi:type="dcterms:W3CDTF">2017-04-04T09:42:00Z</dcterms:created>
  <dcterms:modified xsi:type="dcterms:W3CDTF">2017-04-05T08:26:00Z</dcterms:modified>
</cp:coreProperties>
</file>